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3C45B43F" w:rsidR="2800AF5B" w:rsidRDefault="00A36187" w:rsidP="280FB700">
      <w:pPr>
        <w:pStyle w:val="Heading2"/>
      </w:pPr>
      <w:r>
        <w:t>QuickTalker</w:t>
      </w:r>
      <w:r w:rsidR="00F60417">
        <w:t xml:space="preserve"> FeatherTouch 12</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2514382A" w:rsidR="00243095" w:rsidRPr="00AD468A" w:rsidRDefault="00BC1BD8" w:rsidP="00D05BAF">
            <w:pPr>
              <w:pStyle w:val="NormalWeb"/>
              <w:spacing w:after="200"/>
            </w:pPr>
            <w:r>
              <w:rPr>
                <w:rFonts w:ascii="Avenir" w:hAnsi="Avenir"/>
                <w:color w:val="000000"/>
                <w:shd w:val="clear" w:color="auto" w:fill="FFFFFF"/>
              </w:rPr>
              <w:t xml:space="preserve">The </w:t>
            </w:r>
            <w:proofErr w:type="spellStart"/>
            <w:r>
              <w:rPr>
                <w:rFonts w:ascii="Avenir" w:hAnsi="Avenir"/>
                <w:color w:val="000000"/>
                <w:shd w:val="clear" w:color="auto" w:fill="FFFFFF"/>
              </w:rPr>
              <w:t>QuickTalker</w:t>
            </w:r>
            <w:proofErr w:type="spellEnd"/>
            <w:r>
              <w:rPr>
                <w:rFonts w:ascii="Avenir" w:hAnsi="Avenir"/>
                <w:color w:val="000000"/>
                <w:shd w:val="clear" w:color="auto" w:fill="FFFFFF"/>
              </w:rPr>
              <w:t xml:space="preserve"> </w:t>
            </w:r>
            <w:proofErr w:type="spellStart"/>
            <w:r>
              <w:rPr>
                <w:rFonts w:ascii="Avenir" w:hAnsi="Avenir"/>
                <w:color w:val="000000"/>
                <w:shd w:val="clear" w:color="auto" w:fill="FFFFFF"/>
              </w:rPr>
              <w:t>FeatherTouch</w:t>
            </w:r>
            <w:proofErr w:type="spellEnd"/>
            <w:r>
              <w:rPr>
                <w:rFonts w:ascii="Avenir" w:hAnsi="Avenir"/>
                <w:color w:val="000000"/>
                <w:shd w:val="clear" w:color="auto" w:fill="FFFFFF"/>
              </w:rPr>
              <w:t xml:space="preserve"> 12 is a multi-celled, multi-leveled message static display augmentative and alternative communication (AAC) speech device that can assist children who need speech support throughout their daily activities. It Includes three core messages that are the same on every recording level and 48 unique messages available across five recording levels. When the cell is </w:t>
            </w:r>
            <w:proofErr w:type="gramStart"/>
            <w:r>
              <w:rPr>
                <w:rFonts w:ascii="Avenir" w:hAnsi="Avenir"/>
                <w:color w:val="000000"/>
                <w:shd w:val="clear" w:color="auto" w:fill="FFFFFF"/>
              </w:rPr>
              <w:t>activated</w:t>
            </w:r>
            <w:proofErr w:type="gramEnd"/>
            <w:r>
              <w:rPr>
                <w:rFonts w:ascii="Avenir" w:hAnsi="Avenir"/>
                <w:color w:val="000000"/>
                <w:shd w:val="clear" w:color="auto" w:fill="FFFFFF"/>
              </w:rPr>
              <w:t xml:space="preserve"> a spoken message is played. The 3 core message surfaces (cells) are - 2.2 x 1.2-in; the 9 unique message surfaces are 2.2 x 1.7-in. The </w:t>
            </w:r>
            <w:proofErr w:type="spellStart"/>
            <w:r>
              <w:rPr>
                <w:rFonts w:ascii="Avenir" w:hAnsi="Avenir"/>
                <w:color w:val="000000"/>
                <w:shd w:val="clear" w:color="auto" w:fill="FFFFFF"/>
              </w:rPr>
              <w:t>QuickTalker</w:t>
            </w:r>
            <w:proofErr w:type="spellEnd"/>
            <w:r>
              <w:rPr>
                <w:rFonts w:ascii="Avenir" w:hAnsi="Avenir"/>
                <w:color w:val="000000"/>
                <w:shd w:val="clear" w:color="auto" w:fill="FFFFFF"/>
              </w:rPr>
              <w:t xml:space="preserve"> </w:t>
            </w:r>
            <w:proofErr w:type="spellStart"/>
            <w:r>
              <w:rPr>
                <w:rFonts w:ascii="Avenir" w:hAnsi="Avenir"/>
                <w:color w:val="000000"/>
                <w:shd w:val="clear" w:color="auto" w:fill="FFFFFF"/>
              </w:rPr>
              <w:t>FeatherTouch</w:t>
            </w:r>
            <w:proofErr w:type="spellEnd"/>
            <w:r>
              <w:rPr>
                <w:rFonts w:ascii="Avenir" w:hAnsi="Avenir"/>
                <w:color w:val="000000"/>
                <w:shd w:val="clear" w:color="auto" w:fill="FFFFFF"/>
              </w:rPr>
              <w:t xml:space="preserve"> 12 is highly portable with a built-in handle, durable, and easy to use. The weight of the device with 4 AA batteries is 26.4 ounces.</w:t>
            </w:r>
          </w:p>
        </w:tc>
        <w:tc>
          <w:tcPr>
            <w:tcW w:w="5495" w:type="dxa"/>
            <w:tcBorders>
              <w:top w:val="single" w:sz="4" w:space="0" w:color="000000" w:themeColor="text1"/>
            </w:tcBorders>
          </w:tcPr>
          <w:p w14:paraId="1E956361" w14:textId="1E95CB13" w:rsidR="00D372D4" w:rsidRDefault="003F276F" w:rsidP="280FB700">
            <w:pPr>
              <w:jc w:val="cente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sidR="00BC1BD8">
              <w:rPr>
                <w:rFonts w:ascii="Avenir" w:hAnsi="Avenir"/>
                <w:noProof/>
                <w:color w:val="000000"/>
                <w:bdr w:val="none" w:sz="0" w:space="0" w:color="auto" w:frame="1"/>
                <w:shd w:val="clear" w:color="auto" w:fill="FFFFFF"/>
              </w:rPr>
              <w:drawing>
                <wp:inline distT="0" distB="0" distL="0" distR="0" wp14:anchorId="168FA22C" wp14:editId="2C178D55">
                  <wp:extent cx="2548255" cy="2548255"/>
                  <wp:effectExtent l="0" t="0" r="4445" b="4445"/>
                  <wp:docPr id="1019650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255" cy="2548255"/>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p>
          <w:p w14:paraId="3B0775EC" w14:textId="77777777" w:rsidR="00BC1BD8" w:rsidRDefault="00BC1BD8" w:rsidP="00BC1BD8">
            <w:pPr>
              <w:pStyle w:val="NormalWeb"/>
            </w:pPr>
            <w:hyperlink r:id="rId11" w:history="1">
              <w:r>
                <w:rPr>
                  <w:rStyle w:val="Hyperlink"/>
                  <w:rFonts w:ascii="Avenir" w:hAnsi="Avenir"/>
                  <w:color w:val="1155CC"/>
                  <w:shd w:val="clear" w:color="auto" w:fill="FFFFFF"/>
                </w:rPr>
                <w:t>Purchasing Information</w:t>
              </w:r>
            </w:hyperlink>
          </w:p>
          <w:p w14:paraId="2843BBDF" w14:textId="77777777" w:rsidR="00BC1BD8" w:rsidRDefault="00BC1BD8" w:rsidP="00BC1BD8">
            <w:pPr>
              <w:pStyle w:val="NormalWeb"/>
            </w:pPr>
            <w:hyperlink r:id="rId12" w:history="1">
              <w:r>
                <w:rPr>
                  <w:rStyle w:val="Hyperlink"/>
                  <w:rFonts w:ascii="Avenir" w:hAnsi="Avenir"/>
                  <w:color w:val="1155CC"/>
                  <w:shd w:val="clear" w:color="auto" w:fill="FFFFFF"/>
                </w:rPr>
                <w:t> </w:t>
              </w:r>
            </w:hyperlink>
          </w:p>
          <w:p w14:paraId="498B2B62" w14:textId="77777777" w:rsidR="00BC1BD8" w:rsidRDefault="00BC1BD8" w:rsidP="00BC1BD8">
            <w:pPr>
              <w:pStyle w:val="NormalWeb"/>
            </w:pPr>
            <w:hyperlink r:id="rId13" w:history="1">
              <w:proofErr w:type="spellStart"/>
              <w:r>
                <w:rPr>
                  <w:rStyle w:val="Hyperlink"/>
                  <w:rFonts w:ascii="Avenir" w:hAnsi="Avenir"/>
                  <w:color w:val="1155CC"/>
                  <w:shd w:val="clear" w:color="auto" w:fill="FFFFFF"/>
                </w:rPr>
                <w:t>QuickTalker</w:t>
              </w:r>
              <w:proofErr w:type="spellEnd"/>
              <w:r>
                <w:rPr>
                  <w:rStyle w:val="Hyperlink"/>
                  <w:rFonts w:ascii="Avenir" w:hAnsi="Avenir"/>
                  <w:color w:val="1155CC"/>
                  <w:shd w:val="clear" w:color="auto" w:fill="FFFFFF"/>
                </w:rPr>
                <w:t xml:space="preserve"> FT 7, 12, 23 Quick Start Guide</w:t>
              </w:r>
            </w:hyperlink>
          </w:p>
          <w:p w14:paraId="7B0C327A" w14:textId="77777777" w:rsidR="00BC1BD8" w:rsidRDefault="00BC1BD8" w:rsidP="00BC1BD8"/>
          <w:p w14:paraId="52537B39" w14:textId="290473A9" w:rsidR="00A817A5" w:rsidRDefault="00BC1BD8" w:rsidP="0023184E">
            <w:pPr>
              <w:pStyle w:val="NormalWeb"/>
              <w:spacing w:line="480" w:lineRule="auto"/>
            </w:pPr>
            <w:hyperlink r:id="rId14" w:history="1">
              <w:r>
                <w:rPr>
                  <w:rStyle w:val="Hyperlink"/>
                  <w:rFonts w:ascii="Avenir" w:hAnsi="Avenir"/>
                  <w:color w:val="1155CC"/>
                  <w:shd w:val="clear" w:color="auto" w:fill="FFFFFF"/>
                </w:rPr>
                <w:t>Video</w:t>
              </w:r>
            </w:hyperlink>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1E01278E" w14:textId="77777777" w:rsidR="009F1884" w:rsidRPr="009F1884" w:rsidRDefault="00A83FD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9F1884" w:rsidRPr="009F1884">
        <w:rPr>
          <w:rFonts w:cs="Open Sans"/>
        </w:rPr>
        <w:t>Are difficult to understand or have unreliable speech.</w:t>
      </w:r>
    </w:p>
    <w:p w14:paraId="2D5728C3" w14:textId="7C0ABCF9"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Have difficulty expressing ideas, feelings, needs, wants.</w:t>
      </w:r>
    </w:p>
    <w:p w14:paraId="03C380D5" w14:textId="43008BF3"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 xml:space="preserve">Exhibit frustration or anger because others are unable to understand their communication attempts. </w:t>
      </w:r>
    </w:p>
    <w:p w14:paraId="7E32237F" w14:textId="0705CDE9"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Struggle socially with peers because of communication difficulties.</w:t>
      </w:r>
    </w:p>
    <w:p w14:paraId="6488C136" w14:textId="04B914F4"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Have difficulty understanding only oral directions given by others.</w:t>
      </w:r>
    </w:p>
    <w:p w14:paraId="6D691B0B" w14:textId="4B6575AF"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Have difficulty understanding and completing multi-step activities (schedules, routines, directions).</w:t>
      </w:r>
    </w:p>
    <w:p w14:paraId="59A2BBE3" w14:textId="70171E5F" w:rsidR="00487351" w:rsidRPr="0096519F" w:rsidRDefault="009F1884" w:rsidP="009F1884">
      <w:pPr>
        <w:pBdr>
          <w:top w:val="single" w:sz="4" w:space="1" w:color="000000"/>
          <w:left w:val="single" w:sz="4" w:space="4" w:color="000000"/>
          <w:bottom w:val="single" w:sz="4" w:space="1" w:color="000000"/>
          <w:right w:val="single" w:sz="4" w:space="4" w:color="000000"/>
        </w:pBdr>
        <w:spacing w:after="0"/>
      </w:pPr>
      <w:r w:rsidRPr="280FB700">
        <w:rPr>
          <w:rFonts w:cs="Open Sans"/>
        </w:rPr>
        <w:t xml:space="preserve">• </w:t>
      </w:r>
      <w:r w:rsidRPr="009F1884">
        <w:rPr>
          <w:rFonts w:cs="Open Sans"/>
        </w:rPr>
        <w:t>Have adequate fine motor skills to isolate a finger to poke the communication cell or press a switch to activate the device. This skill is specific to this device, however there are many different access</w:t>
      </w:r>
      <w:r w:rsidRPr="280FB700">
        <w:rPr>
          <w:rFonts w:cs="Open Sans"/>
        </w:rPr>
        <w:t xml:space="preserve"> </w:t>
      </w:r>
      <w:r w:rsidRPr="009F1884">
        <w:rPr>
          <w:rFonts w:cs="Open Sans"/>
        </w:rPr>
        <w:t>methods that can be used with other communication devices if needed.</w:t>
      </w:r>
      <w:r w:rsidR="00487351" w:rsidRPr="0096519F">
        <w:t xml:space="preserve"> </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37909C57" w14:textId="77777777" w:rsidR="00141AD0" w:rsidRPr="00141AD0" w:rsidRDefault="6C373462"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141AD0" w:rsidRPr="00141AD0">
        <w:rPr>
          <w:rFonts w:cs="Open Sans"/>
        </w:rPr>
        <w:t>Make choices.</w:t>
      </w:r>
    </w:p>
    <w:p w14:paraId="41CA7E10" w14:textId="1680F36E" w:rsidR="00141AD0" w:rsidRPr="00141AD0"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141AD0">
        <w:rPr>
          <w:rFonts w:cs="Open Sans"/>
        </w:rPr>
        <w:t>Comment more effectively to others.</w:t>
      </w:r>
    </w:p>
    <w:p w14:paraId="1052F818" w14:textId="6C078618" w:rsidR="00141AD0" w:rsidRPr="00141AD0"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lastRenderedPageBreak/>
        <w:t xml:space="preserve">• </w:t>
      </w:r>
      <w:r w:rsidRPr="00141AD0">
        <w:rPr>
          <w:rFonts w:cs="Open Sans"/>
        </w:rPr>
        <w:t xml:space="preserve">Engage in multiple shared communication exchanges. </w:t>
      </w:r>
    </w:p>
    <w:p w14:paraId="00CEBEFC" w14:textId="77B03D54" w:rsidR="00717FF4"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141AD0">
        <w:rPr>
          <w:rFonts w:cs="Open Sans"/>
        </w:rPr>
        <w:t>Hear verbal directions paired with a visual cue as many times as needed.</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1ECE6CD9" w14:textId="43A4CB83" w:rsidR="007A1265" w:rsidRPr="007A1265" w:rsidRDefault="00471596"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 xml:space="preserve">any environment because of the small size, weight, and easy transportability. </w:t>
            </w:r>
          </w:p>
          <w:p w14:paraId="70328790" w14:textId="112260BD" w:rsidR="007A1265" w:rsidRPr="007A1265" w:rsidRDefault="00A10582" w:rsidP="0028659B">
            <w:pPr>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M</w:t>
            </w:r>
            <w:r w:rsidR="007A1265" w:rsidRPr="007A1265">
              <w:rPr>
                <w:rFonts w:ascii="Avenir" w:eastAsia="Avenir" w:hAnsi="Avenir" w:cs="Avenir"/>
                <w:color w:val="000000" w:themeColor="text1"/>
                <w:szCs w:val="24"/>
              </w:rPr>
              <w:t>ay be difficult for some communication partners to hear in unusually loud environments.</w:t>
            </w:r>
          </w:p>
          <w:p w14:paraId="71F7CB88" w14:textId="77777777"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Use each recording level to record messages based on the environment like the classroom, lunchroom, playground, bus, and at home.</w:t>
            </w:r>
          </w:p>
          <w:p w14:paraId="4A482434" w14:textId="77777777"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The user of the device will need to learn when it is appropriate to use the device in quiet environments in the same way that children who are speakers learn when they need to talk or not talk in quiet environments. </w:t>
            </w:r>
          </w:p>
          <w:p w14:paraId="4CA1CC36" w14:textId="0D73FC90"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If used as a part of a child's total communication system it should be available in all the child's environments, </w:t>
            </w:r>
            <w:proofErr w:type="gramStart"/>
            <w:r w:rsidRPr="007A1265">
              <w:rPr>
                <w:rFonts w:ascii="Avenir" w:eastAsia="Avenir" w:hAnsi="Avenir" w:cs="Avenir"/>
                <w:color w:val="000000" w:themeColor="text1"/>
                <w:szCs w:val="24"/>
              </w:rPr>
              <w:t>at all times</w:t>
            </w:r>
            <w:proofErr w:type="gramEnd"/>
            <w:r w:rsidRPr="007A1265">
              <w:rPr>
                <w:rFonts w:ascii="Avenir" w:eastAsia="Avenir" w:hAnsi="Avenir" w:cs="Avenir"/>
                <w:color w:val="000000" w:themeColor="text1"/>
                <w:szCs w:val="24"/>
              </w:rPr>
              <w:t xml:space="preserve">, and without restriction. </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0D780E48" w:rsidR="00B80659" w:rsidRPr="00B80659" w:rsidRDefault="00053951" w:rsidP="0028659B">
            <w:pPr>
              <w:pStyle w:val="NormalWeb"/>
              <w:numPr>
                <w:ilvl w:val="0"/>
                <w:numId w:val="11"/>
              </w:numPr>
              <w:spacing w:after="200"/>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se laying on a flat surface such as a table or on the floor. It would be possible to mount the device on an articulating arm mount if needed. A child could interact with the device in a position such as sitting, standing, prone (Tummy Time position), supine (laying on their back), kneeling, etc. </w:t>
            </w:r>
          </w:p>
          <w:p w14:paraId="0957A01A" w14:textId="395EA2F3" w:rsidR="000E27DF" w:rsidRDefault="000E27DF" w:rsidP="000E27DF">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41887EA4" w14:textId="484F0413" w:rsidR="000E27DF" w:rsidRPr="00A57E99" w:rsidRDefault="00A57E99" w:rsidP="0028659B">
            <w:pPr>
              <w:pStyle w:val="ListParagraph"/>
              <w:numPr>
                <w:ilvl w:val="0"/>
                <w:numId w:val="11"/>
              </w:numPr>
              <w:rPr>
                <w:rFonts w:ascii="Avenir" w:eastAsia="Avenir" w:hAnsi="Avenir" w:cs="Avenir"/>
                <w:color w:val="000000" w:themeColor="text1"/>
                <w:szCs w:val="24"/>
              </w:rPr>
            </w:pPr>
            <w:r w:rsidRPr="00A57E99">
              <w:rPr>
                <w:rFonts w:ascii="Avenir" w:eastAsia="Avenir" w:hAnsi="Avenir" w:cs="Avenir"/>
                <w:color w:val="000000" w:themeColor="text1"/>
                <w:szCs w:val="24"/>
              </w:rPr>
              <w:t xml:space="preserve">The </w:t>
            </w:r>
            <w:proofErr w:type="spellStart"/>
            <w:r w:rsidRPr="00A57E99">
              <w:rPr>
                <w:rFonts w:ascii="Avenir" w:eastAsia="Avenir" w:hAnsi="Avenir" w:cs="Avenir"/>
                <w:color w:val="000000" w:themeColor="text1"/>
                <w:szCs w:val="24"/>
              </w:rPr>
              <w:t>QuickTalker</w:t>
            </w:r>
            <w:proofErr w:type="spellEnd"/>
            <w:r w:rsidRPr="00A57E99">
              <w:rPr>
                <w:rFonts w:ascii="Avenir" w:eastAsia="Avenir" w:hAnsi="Avenir" w:cs="Avenir"/>
                <w:color w:val="000000" w:themeColor="text1"/>
                <w:szCs w:val="24"/>
              </w:rPr>
              <w:t xml:space="preserve"> </w:t>
            </w:r>
            <w:proofErr w:type="spellStart"/>
            <w:r w:rsidRPr="00A57E99">
              <w:rPr>
                <w:rFonts w:ascii="Avenir" w:eastAsia="Avenir" w:hAnsi="Avenir" w:cs="Avenir"/>
                <w:color w:val="000000" w:themeColor="text1"/>
                <w:szCs w:val="24"/>
              </w:rPr>
              <w:t>FeatherTouch</w:t>
            </w:r>
            <w:proofErr w:type="spellEnd"/>
            <w:r w:rsidRPr="00A57E99">
              <w:rPr>
                <w:rFonts w:ascii="Avenir" w:eastAsia="Avenir" w:hAnsi="Avenir" w:cs="Avenir"/>
                <w:color w:val="000000" w:themeColor="text1"/>
                <w:szCs w:val="24"/>
              </w:rPr>
              <w:t xml:space="preserve"> 12 could also be used on a slant board to improve physical and/or visual access of the device to the child.   </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6C76DD83" w14:textId="77777777" w:rsidR="0028659B" w:rsidRDefault="0028659B" w:rsidP="0028659B">
            <w:pPr>
              <w:pStyle w:val="NormalWeb"/>
              <w:numPr>
                <w:ilvl w:val="0"/>
                <w:numId w:val="11"/>
              </w:numPr>
              <w:textAlignment w:val="baseline"/>
              <w:rPr>
                <w:rFonts w:ascii="Avenir" w:hAnsi="Avenir"/>
                <w:color w:val="404040"/>
              </w:rPr>
            </w:pPr>
            <w:proofErr w:type="spellStart"/>
            <w:r>
              <w:rPr>
                <w:rFonts w:ascii="Avenir" w:hAnsi="Avenir"/>
                <w:color w:val="000000"/>
                <w:shd w:val="clear" w:color="auto" w:fill="FFFFFF"/>
              </w:rPr>
              <w:t>AbleNet</w:t>
            </w:r>
            <w:proofErr w:type="spellEnd"/>
            <w:r>
              <w:rPr>
                <w:rFonts w:ascii="Avenir" w:hAnsi="Avenir"/>
                <w:color w:val="000000"/>
                <w:shd w:val="clear" w:color="auto" w:fill="FFFFFF"/>
              </w:rPr>
              <w:t xml:space="preserve"> provides a webpage with multiple </w:t>
            </w:r>
            <w:proofErr w:type="spellStart"/>
            <w:r>
              <w:rPr>
                <w:rFonts w:ascii="Avenir" w:hAnsi="Avenir"/>
                <w:color w:val="000000"/>
                <w:shd w:val="clear" w:color="auto" w:fill="FFFFFF"/>
              </w:rPr>
              <w:t>QuickTalker</w:t>
            </w:r>
            <w:proofErr w:type="spellEnd"/>
            <w:r>
              <w:rPr>
                <w:rFonts w:ascii="Avenir" w:hAnsi="Avenir"/>
                <w:color w:val="000000"/>
                <w:shd w:val="clear" w:color="auto" w:fill="FFFFFF"/>
              </w:rPr>
              <w:t xml:space="preserve"> </w:t>
            </w:r>
            <w:proofErr w:type="spellStart"/>
            <w:r>
              <w:rPr>
                <w:rFonts w:ascii="Avenir" w:hAnsi="Avenir"/>
                <w:color w:val="000000"/>
                <w:shd w:val="clear" w:color="auto" w:fill="FFFFFF"/>
              </w:rPr>
              <w:t>FeatherTouch</w:t>
            </w:r>
            <w:proofErr w:type="spellEnd"/>
            <w:r>
              <w:rPr>
                <w:rFonts w:ascii="Avenir" w:hAnsi="Avenir"/>
                <w:color w:val="000000"/>
                <w:shd w:val="clear" w:color="auto" w:fill="FFFFFF"/>
              </w:rPr>
              <w:t xml:space="preserve"> 12</w:t>
            </w:r>
            <w:r>
              <w:rPr>
                <w:rFonts w:ascii="Avenir" w:hAnsi="Avenir"/>
                <w:color w:val="404040"/>
                <w:shd w:val="clear" w:color="auto" w:fill="FFFFFF"/>
              </w:rPr>
              <w:t xml:space="preserve"> </w:t>
            </w:r>
            <w:hyperlink r:id="rId15" w:history="1">
              <w:r>
                <w:rPr>
                  <w:rStyle w:val="Hyperlink"/>
                  <w:rFonts w:ascii="Avenir" w:hAnsi="Avenir"/>
                  <w:color w:val="1155CC"/>
                  <w:shd w:val="clear" w:color="auto" w:fill="FFFFFF"/>
                </w:rPr>
                <w:t>Users Manuals and other resources</w:t>
              </w:r>
            </w:hyperlink>
            <w:r>
              <w:rPr>
                <w:rFonts w:ascii="Avenir" w:hAnsi="Avenir"/>
                <w:color w:val="404040"/>
                <w:shd w:val="clear" w:color="auto" w:fill="FFFFFF"/>
              </w:rPr>
              <w:t xml:space="preserve"> </w:t>
            </w:r>
            <w:r>
              <w:rPr>
                <w:rFonts w:ascii="Avenir" w:hAnsi="Avenir"/>
                <w:color w:val="000000"/>
                <w:shd w:val="clear" w:color="auto" w:fill="FFFFFF"/>
              </w:rPr>
              <w:t>that provide clear and concise directions for setting up the device along with troubleshooting common problems encountered by new users. Pictures are also included to support the written directions if needed.</w:t>
            </w:r>
            <w:r>
              <w:rPr>
                <w:rFonts w:ascii="Avenir" w:hAnsi="Avenir"/>
                <w:color w:val="404040"/>
                <w:shd w:val="clear" w:color="auto" w:fill="FFFFFF"/>
              </w:rPr>
              <w:t> </w:t>
            </w:r>
          </w:p>
          <w:p w14:paraId="271CC8A0" w14:textId="5DBA8BA0" w:rsidR="0028659B" w:rsidRDefault="0028659B" w:rsidP="0028659B">
            <w:pPr>
              <w:pStyle w:val="NormalWeb"/>
              <w:numPr>
                <w:ilvl w:val="0"/>
                <w:numId w:val="11"/>
              </w:numPr>
              <w:textAlignment w:val="baseline"/>
              <w:rPr>
                <w:rFonts w:ascii="Avenir" w:hAnsi="Avenir"/>
                <w:color w:val="000000"/>
              </w:rPr>
            </w:pPr>
            <w:r>
              <w:rPr>
                <w:rFonts w:ascii="Avenir" w:hAnsi="Avenir"/>
                <w:color w:val="000000"/>
                <w:shd w:val="clear" w:color="auto" w:fill="FFFFFF"/>
              </w:rPr>
              <w:lastRenderedPageBreak/>
              <w:t xml:space="preserve">Symbol overlays used on the device to represent the recorded vocabulary are not included with the </w:t>
            </w:r>
            <w:proofErr w:type="spellStart"/>
            <w:r>
              <w:rPr>
                <w:rFonts w:ascii="Avenir" w:hAnsi="Avenir"/>
                <w:color w:val="000000"/>
                <w:shd w:val="clear" w:color="auto" w:fill="FFFFFF"/>
              </w:rPr>
              <w:t>QuickTalker</w:t>
            </w:r>
            <w:proofErr w:type="spellEnd"/>
            <w:r>
              <w:rPr>
                <w:rFonts w:ascii="Avenir" w:hAnsi="Avenir"/>
                <w:color w:val="000000"/>
                <w:shd w:val="clear" w:color="auto" w:fill="FFFFFF"/>
              </w:rPr>
              <w:t xml:space="preserve"> </w:t>
            </w:r>
            <w:proofErr w:type="spellStart"/>
            <w:r>
              <w:rPr>
                <w:rFonts w:ascii="Avenir" w:hAnsi="Avenir"/>
                <w:color w:val="000000"/>
                <w:shd w:val="clear" w:color="auto" w:fill="FFFFFF"/>
              </w:rPr>
              <w:t>FeatherTouch</w:t>
            </w:r>
            <w:proofErr w:type="spellEnd"/>
            <w:r>
              <w:rPr>
                <w:rFonts w:ascii="Avenir" w:hAnsi="Avenir"/>
                <w:color w:val="000000"/>
                <w:shd w:val="clear" w:color="auto" w:fill="FFFFFF"/>
              </w:rPr>
              <w:t xml:space="preserve"> 12, but a blank template and several sample overlays are provided (See Additional Resources). </w:t>
            </w:r>
            <w:proofErr w:type="spellStart"/>
            <w:r>
              <w:rPr>
                <w:rFonts w:ascii="Avenir" w:hAnsi="Avenir"/>
                <w:color w:val="000000"/>
                <w:shd w:val="clear" w:color="auto" w:fill="FFFFFF"/>
              </w:rPr>
              <w:t>AbleNet</w:t>
            </w:r>
            <w:proofErr w:type="spellEnd"/>
            <w:r>
              <w:rPr>
                <w:rFonts w:ascii="Avenir" w:hAnsi="Avenir"/>
                <w:color w:val="000000"/>
                <w:shd w:val="clear" w:color="auto" w:fill="FFFFFF"/>
              </w:rPr>
              <w:t xml:space="preserve"> does provide a free </w:t>
            </w:r>
            <w:hyperlink r:id="rId16" w:history="1">
              <w:proofErr w:type="spellStart"/>
              <w:r>
                <w:rPr>
                  <w:rStyle w:val="Hyperlink"/>
                  <w:rFonts w:ascii="Avenir" w:hAnsi="Avenir"/>
                  <w:color w:val="1155CC"/>
                  <w:shd w:val="clear" w:color="auto" w:fill="FFFFFF"/>
                </w:rPr>
                <w:t>AbleNet</w:t>
              </w:r>
              <w:proofErr w:type="spellEnd"/>
              <w:r>
                <w:rPr>
                  <w:rStyle w:val="Hyperlink"/>
                  <w:rFonts w:ascii="Avenir" w:hAnsi="Avenir"/>
                  <w:color w:val="1155CC"/>
                  <w:shd w:val="clear" w:color="auto" w:fill="FFFFFF"/>
                </w:rPr>
                <w:t xml:space="preserve"> Symbol Overlay app</w:t>
              </w:r>
            </w:hyperlink>
            <w:r>
              <w:rPr>
                <w:rFonts w:ascii="Avenir" w:hAnsi="Avenir"/>
                <w:color w:val="000000"/>
                <w:shd w:val="clear" w:color="auto" w:fill="FFFFFF"/>
              </w:rPr>
              <w:t xml:space="preserve"> for the iPad to create symbol overlays for this device. </w:t>
            </w:r>
            <w:proofErr w:type="gramStart"/>
            <w:r>
              <w:rPr>
                <w:rFonts w:ascii="Avenir" w:hAnsi="Avenir"/>
                <w:color w:val="000000"/>
                <w:shd w:val="clear" w:color="auto" w:fill="FFFFFF"/>
              </w:rPr>
              <w:t>Additionally</w:t>
            </w:r>
            <w:proofErr w:type="gramEnd"/>
            <w:r>
              <w:rPr>
                <w:rFonts w:ascii="Avenir" w:hAnsi="Avenir"/>
                <w:color w:val="000000"/>
                <w:shd w:val="clear" w:color="auto" w:fill="FFFFFF"/>
              </w:rPr>
              <w:t xml:space="preserve"> </w:t>
            </w:r>
            <w:proofErr w:type="spellStart"/>
            <w:r>
              <w:rPr>
                <w:rFonts w:ascii="Avenir" w:hAnsi="Avenir"/>
                <w:color w:val="000000"/>
                <w:shd w:val="clear" w:color="auto" w:fill="FFFFFF"/>
              </w:rPr>
              <w:t>Boardmaker</w:t>
            </w:r>
            <w:proofErr w:type="spellEnd"/>
            <w:r>
              <w:rPr>
                <w:rFonts w:ascii="Avenir" w:hAnsi="Avenir"/>
                <w:color w:val="000000"/>
                <w:shd w:val="clear" w:color="auto" w:fill="FFFFFF"/>
              </w:rPr>
              <w:t xml:space="preserve"> software or </w:t>
            </w:r>
            <w:proofErr w:type="spellStart"/>
            <w:r>
              <w:rPr>
                <w:rFonts w:ascii="Avenir" w:hAnsi="Avenir"/>
                <w:color w:val="000000"/>
                <w:shd w:val="clear" w:color="auto" w:fill="FFFFFF"/>
              </w:rPr>
              <w:t>LessonPix</w:t>
            </w:r>
            <w:proofErr w:type="spellEnd"/>
            <w:r w:rsidR="000D4245">
              <w:rPr>
                <w:rFonts w:ascii="Avenir" w:hAnsi="Avenir"/>
                <w:color w:val="000000"/>
                <w:shd w:val="clear" w:color="auto" w:fill="FFFFFF"/>
              </w:rPr>
              <w:t xml:space="preserve">, or other picture symbols </w:t>
            </w:r>
            <w:r>
              <w:rPr>
                <w:rFonts w:ascii="Avenir" w:hAnsi="Avenir"/>
                <w:color w:val="000000"/>
                <w:shd w:val="clear" w:color="auto" w:fill="FFFFFF"/>
              </w:rPr>
              <w:t>can also create overlays for use with this device. </w:t>
            </w:r>
          </w:p>
          <w:p w14:paraId="16497A78" w14:textId="77777777" w:rsidR="0028659B" w:rsidRDefault="0028659B" w:rsidP="0028659B">
            <w:pPr>
              <w:pStyle w:val="NormalWeb"/>
              <w:numPr>
                <w:ilvl w:val="0"/>
                <w:numId w:val="11"/>
              </w:numPr>
              <w:textAlignment w:val="baseline"/>
              <w:rPr>
                <w:rFonts w:ascii="Avenir" w:hAnsi="Avenir"/>
                <w:color w:val="000000"/>
              </w:rPr>
            </w:pPr>
            <w:r>
              <w:rPr>
                <w:rFonts w:ascii="Avenir" w:hAnsi="Avenir"/>
                <w:color w:val="000000"/>
                <w:shd w:val="clear" w:color="auto" w:fill="FFFFFF"/>
              </w:rPr>
              <w:t>Messages will need to be recorded for each cell. It is recommended that a child similar in age and gender of the child who will be using the device provide the recordings. </w:t>
            </w:r>
          </w:p>
          <w:p w14:paraId="1BEC06FE" w14:textId="77777777" w:rsidR="0028659B" w:rsidRDefault="0028659B" w:rsidP="0028659B">
            <w:pPr>
              <w:pStyle w:val="NormalWeb"/>
              <w:numPr>
                <w:ilvl w:val="0"/>
                <w:numId w:val="11"/>
              </w:numPr>
              <w:textAlignment w:val="baseline"/>
              <w:rPr>
                <w:rFonts w:ascii="Avenir" w:hAnsi="Avenir"/>
                <w:color w:val="000000"/>
              </w:rPr>
            </w:pPr>
            <w:r>
              <w:rPr>
                <w:rFonts w:ascii="Avenir" w:hAnsi="Avenir"/>
                <w:color w:val="000000"/>
                <w:shd w:val="clear" w:color="auto" w:fill="FFFFFF"/>
              </w:rPr>
              <w:t>Recorded messages (words, phrases, and sentences) need to be relevant to the child’s immediate activities. </w:t>
            </w:r>
          </w:p>
          <w:p w14:paraId="48D4F6FE" w14:textId="72D78131" w:rsidR="0028659B" w:rsidRDefault="0028659B" w:rsidP="0028659B">
            <w:pPr>
              <w:pStyle w:val="NormalWeb"/>
              <w:numPr>
                <w:ilvl w:val="0"/>
                <w:numId w:val="11"/>
              </w:numPr>
              <w:textAlignment w:val="baseline"/>
              <w:rPr>
                <w:rFonts w:ascii="Avenir" w:hAnsi="Avenir"/>
                <w:color w:val="000000"/>
              </w:rPr>
            </w:pPr>
            <w:r>
              <w:rPr>
                <w:rFonts w:ascii="Avenir" w:hAnsi="Avenir"/>
                <w:color w:val="000000"/>
                <w:shd w:val="clear" w:color="auto" w:fill="FFFFFF"/>
              </w:rPr>
              <w:t xml:space="preserve">In the most simplistic </w:t>
            </w:r>
            <w:r w:rsidR="00AD6764">
              <w:rPr>
                <w:rFonts w:ascii="Avenir" w:hAnsi="Avenir"/>
                <w:color w:val="000000"/>
                <w:shd w:val="clear" w:color="auto" w:fill="FFFFFF"/>
              </w:rPr>
              <w:t>way,</w:t>
            </w:r>
            <w:r>
              <w:rPr>
                <w:rFonts w:ascii="Avenir" w:hAnsi="Avenir"/>
                <w:color w:val="000000"/>
                <w:shd w:val="clear" w:color="auto" w:fill="FFFFFF"/>
              </w:rPr>
              <w:t xml:space="preserve"> the device can provide a child with an opportunity to communicate a clear spoken message to a communication partner. </w:t>
            </w:r>
            <w:r w:rsidR="00AD6764">
              <w:rPr>
                <w:rFonts w:ascii="Avenir" w:hAnsi="Avenir"/>
                <w:color w:val="000000"/>
                <w:shd w:val="clear" w:color="auto" w:fill="FFFFFF"/>
              </w:rPr>
              <w:t>However,</w:t>
            </w:r>
            <w:r>
              <w:rPr>
                <w:rFonts w:ascii="Avenir" w:hAnsi="Avenir"/>
                <w:color w:val="000000"/>
                <w:shd w:val="clear" w:color="auto" w:fill="FFFFFF"/>
              </w:rPr>
              <w:t xml:space="preserve"> communication is complex and has many purposes.</w:t>
            </w:r>
          </w:p>
          <w:p w14:paraId="2D145B5F" w14:textId="6DE29CDC" w:rsidR="0028659B" w:rsidRDefault="0028659B" w:rsidP="0028659B">
            <w:pPr>
              <w:pStyle w:val="NormalWeb"/>
              <w:numPr>
                <w:ilvl w:val="0"/>
                <w:numId w:val="11"/>
              </w:numPr>
              <w:textAlignment w:val="baseline"/>
              <w:rPr>
                <w:rFonts w:ascii="Avenir" w:hAnsi="Avenir"/>
                <w:color w:val="000000"/>
              </w:rPr>
            </w:pPr>
            <w:r>
              <w:rPr>
                <w:rFonts w:ascii="Avenir" w:hAnsi="Avenir"/>
                <w:color w:val="000000"/>
                <w:shd w:val="clear" w:color="auto" w:fill="FFFFFF"/>
              </w:rPr>
              <w:t xml:space="preserve">It is important to note that young children need intentional </w:t>
            </w:r>
            <w:r w:rsidR="00AD6764">
              <w:rPr>
                <w:rFonts w:ascii="Avenir" w:hAnsi="Avenir"/>
                <w:color w:val="000000"/>
                <w:shd w:val="clear" w:color="auto" w:fill="FFFFFF"/>
              </w:rPr>
              <w:t>and consistent</w:t>
            </w:r>
            <w:r>
              <w:rPr>
                <w:rFonts w:ascii="Avenir" w:hAnsi="Avenir"/>
                <w:color w:val="000000"/>
                <w:shd w:val="clear" w:color="auto" w:fill="FFFFFF"/>
              </w:rPr>
              <w:t xml:space="preserve"> opportunities to be exposed to, provided specific instruction in, and learn how to use a communication system. </w:t>
            </w:r>
            <w:proofErr w:type="gramStart"/>
            <w:r>
              <w:rPr>
                <w:rFonts w:ascii="Avenir" w:hAnsi="Avenir"/>
                <w:color w:val="000000"/>
                <w:shd w:val="clear" w:color="auto" w:fill="FFFFFF"/>
              </w:rPr>
              <w:t>In particular children</w:t>
            </w:r>
            <w:proofErr w:type="gramEnd"/>
            <w:r>
              <w:rPr>
                <w:rFonts w:ascii="Avenir" w:hAnsi="Avenir"/>
                <w:color w:val="000000"/>
                <w:shd w:val="clear" w:color="auto" w:fill="FFFFFF"/>
              </w:rPr>
              <w:t xml:space="preserve"> need to develop the ability to understand that a particular symbol (e.g. real object, photo, line drawing, etc.) represents an action or object and that their use of that symbol is respected by their communication partner so that successful and effective communication can develop. </w:t>
            </w:r>
          </w:p>
          <w:p w14:paraId="5EBBC1D6" w14:textId="77777777" w:rsidR="00810D59" w:rsidRPr="007A1265" w:rsidRDefault="00810D59"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Record messages like "turn the page", "look", "I like this", and "I want to stop" for use when reading a book</w:t>
            </w:r>
            <w:r>
              <w:rPr>
                <w:rFonts w:ascii="Avenir" w:eastAsia="Avenir" w:hAnsi="Avenir" w:cs="Avenir"/>
                <w:color w:val="000000" w:themeColor="text1"/>
                <w:szCs w:val="24"/>
              </w:rPr>
              <w:t>.</w:t>
            </w:r>
          </w:p>
          <w:p w14:paraId="1218DBFA" w14:textId="071BF0D8" w:rsidR="00810D59" w:rsidRPr="0028659B" w:rsidRDefault="00810D59"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For the three core messages that are the same on every recording level, record common requests like "I need help", "I need to use the bathroom", and "I'm thirsty"</w:t>
            </w:r>
            <w:r w:rsidR="0028659B">
              <w:rPr>
                <w:rFonts w:ascii="Avenir" w:eastAsia="Avenir" w:hAnsi="Avenir" w:cs="Avenir"/>
                <w:color w:val="000000" w:themeColor="text1"/>
                <w:szCs w:val="24"/>
              </w:rPr>
              <w:t>.</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B177288" w14:textId="7B674BB2" w:rsidR="00C8015A" w:rsidRPr="00C8015A" w:rsidRDefault="00D0057A" w:rsidP="00C8015A">
            <w:pPr>
              <w:pStyle w:val="NormalWeb"/>
              <w:numPr>
                <w:ilvl w:val="0"/>
                <w:numId w:val="11"/>
              </w:numPr>
              <w:textAlignment w:val="baseline"/>
              <w:rPr>
                <w:rFonts w:ascii="Avenir" w:eastAsia="Avenir" w:hAnsi="Avenir" w:cs="Avenir"/>
                <w:color w:val="000000" w:themeColor="text1"/>
              </w:rPr>
            </w:pPr>
            <w:r w:rsidRPr="00D0057A">
              <w:rPr>
                <w:rFonts w:ascii="Avenir" w:eastAsia="Avenir" w:hAnsi="Avenir" w:cs="Avenir"/>
                <w:color w:val="000000" w:themeColor="text1"/>
              </w:rPr>
              <w:lastRenderedPageBreak/>
              <w:t>Instruction</w:t>
            </w:r>
            <w:r w:rsidR="00C8015A" w:rsidRPr="00C8015A">
              <w:rPr>
                <w:rFonts w:ascii="Avenir" w:eastAsia="Avenir" w:hAnsi="Avenir" w:cs="Avenir"/>
                <w:color w:val="000000" w:themeColor="text1"/>
              </w:rPr>
              <w:t>: Provide directions, such as what to wear or what's next on the schedule.</w:t>
            </w:r>
          </w:p>
          <w:p w14:paraId="5D91A0D3" w14:textId="3925EBE9"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Requests/Choices: Make requests, such as choosing snack food, asking a question, requesting a song, selecting a toy, requesting more, choosing a musical </w:t>
            </w:r>
            <w:r w:rsidR="00836014" w:rsidRPr="00C8015A">
              <w:rPr>
                <w:rFonts w:ascii="Avenir" w:eastAsia="Avenir" w:hAnsi="Avenir" w:cs="Avenir"/>
                <w:color w:val="000000" w:themeColor="text1"/>
              </w:rPr>
              <w:t>instrument to</w:t>
            </w:r>
            <w:r w:rsidRPr="00C8015A">
              <w:rPr>
                <w:rFonts w:ascii="Avenir" w:eastAsia="Avenir" w:hAnsi="Avenir" w:cs="Avenir"/>
                <w:color w:val="000000" w:themeColor="text1"/>
              </w:rPr>
              <w:t xml:space="preserve"> play at circle time, indicating a need for a sensory break (I need headphones, I need to jump/run, I need to swing), etc.</w:t>
            </w:r>
          </w:p>
          <w:p w14:paraId="36D39B31" w14:textId="77777777"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Participation: indicating the weather (rainy, sunny, snowy, etc.) during circle time, speaking the repeating lines of a book for choral reading with other children, one to one counting of objects out loud.</w:t>
            </w:r>
          </w:p>
          <w:p w14:paraId="6EF566C9" w14:textId="77777777"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Information sharing: Share information, such as upcoming events or activities, sharing the day and month during calendar activities. </w:t>
            </w:r>
          </w:p>
          <w:p w14:paraId="4A964A86" w14:textId="2483CFE0" w:rsidR="00BA4618"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Communication: Add communication to toys or appliances.</w:t>
            </w: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3A018675"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r w:rsidR="001F202E">
              <w:rPr>
                <w:rFonts w:ascii="Avenir" w:eastAsia="Avenir" w:hAnsi="Avenir" w:cs="Avenir"/>
                <w:color w:val="000000" w:themeColor="text1"/>
                <w:szCs w:val="24"/>
              </w:rPr>
              <w:t xml:space="preserve">, </w:t>
            </w:r>
            <w:proofErr w:type="spellStart"/>
            <w:r w:rsidR="001F202E">
              <w:rPr>
                <w:rFonts w:ascii="Avenir" w:eastAsia="Avenir" w:hAnsi="Avenir" w:cs="Avenir"/>
                <w:color w:val="000000" w:themeColor="text1"/>
                <w:szCs w:val="24"/>
              </w:rPr>
              <w:t>Dycem</w:t>
            </w:r>
            <w:proofErr w:type="spellEnd"/>
            <w:r w:rsidR="001F202E">
              <w:rPr>
                <w:rFonts w:ascii="Avenir" w:eastAsia="Avenir" w:hAnsi="Avenir" w:cs="Avenir"/>
                <w:color w:val="000000" w:themeColor="text1"/>
                <w:szCs w:val="24"/>
              </w:rPr>
              <w:t>, cabinet liner</w:t>
            </w:r>
          </w:p>
          <w:p w14:paraId="536AAC7C" w14:textId="77777777"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Foam Board</w:t>
            </w:r>
          </w:p>
          <w:p w14:paraId="3E67EDE2" w14:textId="77777777"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Laminating Pockets</w:t>
            </w:r>
          </w:p>
          <w:p w14:paraId="341DD2F7" w14:textId="77777777"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Photo or Slide Pockets</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17FDCD42" w14:textId="56273B7E" w:rsidR="00B8167E" w:rsidRPr="00B8167E" w:rsidRDefault="00B8167E" w:rsidP="00B8167E">
            <w:pPr>
              <w:pStyle w:val="ListParagraph"/>
              <w:numPr>
                <w:ilvl w:val="0"/>
                <w:numId w:val="42"/>
              </w:numPr>
              <w:spacing w:line="259" w:lineRule="auto"/>
              <w:rPr>
                <w:rFonts w:ascii="Avenir" w:eastAsia="Avenir" w:hAnsi="Avenir" w:cs="Avenir"/>
                <w:color w:val="000000" w:themeColor="text1"/>
              </w:rPr>
            </w:pPr>
            <w:r w:rsidRPr="00B8167E">
              <w:rPr>
                <w:rFonts w:ascii="Avenir" w:eastAsia="Avenir" w:hAnsi="Avenir" w:cs="Avenir"/>
                <w:color w:val="000000" w:themeColor="text1"/>
              </w:rPr>
              <w:t xml:space="preserve">If the size of the </w:t>
            </w:r>
            <w:r w:rsidR="00C00E47">
              <w:rPr>
                <w:rFonts w:ascii="Avenir" w:eastAsia="Avenir" w:hAnsi="Avenir" w:cs="Avenir"/>
                <w:color w:val="000000" w:themeColor="text1"/>
              </w:rPr>
              <w:t>cell</w:t>
            </w:r>
            <w:r w:rsidRPr="00B8167E">
              <w:rPr>
                <w:rFonts w:ascii="Avenir" w:eastAsia="Avenir" w:hAnsi="Avenir" w:cs="Avenir"/>
                <w:color w:val="000000" w:themeColor="text1"/>
              </w:rPr>
              <w:t xml:space="preserve"> is too small for the child to activate there are other </w:t>
            </w:r>
            <w:hyperlink r:id="rId17" w:history="1">
              <w:r w:rsidRPr="00B8167E">
                <w:rPr>
                  <w:rStyle w:val="Hyperlink"/>
                  <w:rFonts w:ascii="Avenir" w:eastAsia="Avenir" w:hAnsi="Avenir" w:cs="Avenir"/>
                </w:rPr>
                <w:t xml:space="preserve">single message devices </w:t>
              </w:r>
            </w:hyperlink>
            <w:r w:rsidRPr="00B8167E">
              <w:rPr>
                <w:rFonts w:ascii="Avenir" w:eastAsia="Avenir" w:hAnsi="Avenir" w:cs="Avenir"/>
                <w:color w:val="000000" w:themeColor="text1"/>
              </w:rPr>
              <w:t> available in the OCALI Lending Library that have larger activation surfaces. Alternatively, Velcro a plastic bottle cap to the button to build up the surface.</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336F45AA" w14:textId="60C0A72E" w:rsidR="00B06CC3" w:rsidRPr="00B06CC3" w:rsidRDefault="00B06CC3" w:rsidP="00B06CC3">
            <w:pPr>
              <w:pStyle w:val="ListParagraph"/>
              <w:numPr>
                <w:ilvl w:val="0"/>
                <w:numId w:val="42"/>
              </w:numPr>
              <w:spacing w:line="259" w:lineRule="auto"/>
              <w:rPr>
                <w:rFonts w:ascii="Avenir" w:eastAsia="Avenir" w:hAnsi="Avenir" w:cs="Avenir"/>
                <w:color w:val="000000" w:themeColor="text1"/>
              </w:rPr>
            </w:pPr>
            <w:r>
              <w:rPr>
                <w:rFonts w:ascii="Avenir" w:eastAsia="Avenir" w:hAnsi="Avenir" w:cs="Avenir"/>
                <w:color w:val="000000" w:themeColor="text1"/>
              </w:rPr>
              <w:t xml:space="preserve">Introduce </w:t>
            </w:r>
            <w:r w:rsidR="00392D71">
              <w:rPr>
                <w:rFonts w:ascii="Avenir" w:eastAsia="Avenir" w:hAnsi="Avenir" w:cs="Avenir"/>
                <w:color w:val="000000" w:themeColor="text1"/>
              </w:rPr>
              <w:t>the levels gradually</w:t>
            </w:r>
            <w:r w:rsidR="00E4442C">
              <w:rPr>
                <w:rFonts w:ascii="Avenir" w:eastAsia="Avenir" w:hAnsi="Avenir" w:cs="Avenir"/>
                <w:color w:val="000000" w:themeColor="text1"/>
              </w:rPr>
              <w:t xml:space="preserve"> or </w:t>
            </w:r>
            <w:r w:rsidR="00392D71">
              <w:rPr>
                <w:rFonts w:ascii="Avenir" w:eastAsia="Avenir" w:hAnsi="Avenir" w:cs="Avenir"/>
                <w:color w:val="000000" w:themeColor="text1"/>
              </w:rPr>
              <w:t xml:space="preserve">consider </w:t>
            </w:r>
            <w:r w:rsidR="00E4442C">
              <w:rPr>
                <w:rFonts w:ascii="Avenir" w:eastAsia="Avenir" w:hAnsi="Avenir" w:cs="Avenir"/>
                <w:color w:val="000000" w:themeColor="text1"/>
              </w:rPr>
              <w:t xml:space="preserve">using </w:t>
            </w:r>
            <w:r w:rsidR="00392D71">
              <w:rPr>
                <w:rFonts w:ascii="Avenir" w:eastAsia="Avenir" w:hAnsi="Avenir" w:cs="Avenir"/>
                <w:color w:val="000000" w:themeColor="text1"/>
              </w:rPr>
              <w:t>fewer</w:t>
            </w:r>
            <w:r w:rsidR="00E4442C">
              <w:rPr>
                <w:rFonts w:ascii="Avenir" w:eastAsia="Avenir" w:hAnsi="Avenir" w:cs="Avenir"/>
                <w:color w:val="000000" w:themeColor="text1"/>
              </w:rPr>
              <w:t xml:space="preserve"> </w:t>
            </w:r>
            <w:r w:rsidR="00392D71">
              <w:rPr>
                <w:rFonts w:ascii="Avenir" w:eastAsia="Avenir" w:hAnsi="Avenir" w:cs="Avenir"/>
                <w:color w:val="000000" w:themeColor="text1"/>
              </w:rPr>
              <w:t>cells</w:t>
            </w:r>
            <w:r w:rsidR="00E4442C">
              <w:rPr>
                <w:rFonts w:ascii="Avenir" w:eastAsia="Avenir" w:hAnsi="Avenir" w:cs="Avenir"/>
                <w:color w:val="000000" w:themeColor="text1"/>
              </w:rPr>
              <w:t>.</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53A7A071" w14:textId="0A1D1A4F" w:rsidR="00B8167E" w:rsidRPr="00B8167E" w:rsidRDefault="00B8167E" w:rsidP="00B8167E">
            <w:pPr>
              <w:pStyle w:val="ListParagraph"/>
              <w:numPr>
                <w:ilvl w:val="0"/>
                <w:numId w:val="42"/>
              </w:numPr>
              <w:spacing w:line="259" w:lineRule="auto"/>
              <w:rPr>
                <w:rFonts w:ascii="Avenir" w:eastAsia="Avenir" w:hAnsi="Avenir" w:cs="Avenir"/>
                <w:color w:val="000000" w:themeColor="text1"/>
              </w:rPr>
            </w:pPr>
            <w:r>
              <w:rPr>
                <w:rFonts w:ascii="Avenir" w:eastAsia="Avenir" w:hAnsi="Avenir" w:cs="Avenir"/>
                <w:color w:val="000000" w:themeColor="text1"/>
              </w:rPr>
              <w:t>Velcro</w:t>
            </w:r>
            <w:r w:rsidRPr="00B8167E">
              <w:rPr>
                <w:rFonts w:ascii="Avenir" w:eastAsia="Avenir" w:hAnsi="Avenir" w:cs="Avenir"/>
                <w:color w:val="000000" w:themeColor="text1"/>
              </w:rPr>
              <w:t xml:space="preserve"> on most surface</w:t>
            </w:r>
            <w:r>
              <w:rPr>
                <w:rFonts w:ascii="Avenir" w:eastAsia="Avenir" w:hAnsi="Avenir" w:cs="Avenir"/>
                <w:color w:val="000000" w:themeColor="text1"/>
              </w:rPr>
              <w:t>s</w:t>
            </w:r>
            <w:r w:rsidR="001F202E">
              <w:rPr>
                <w:rFonts w:ascii="Avenir" w:eastAsia="Avenir" w:hAnsi="Avenir" w:cs="Avenir"/>
                <w:color w:val="000000" w:themeColor="text1"/>
              </w:rPr>
              <w:t xml:space="preserve"> or place </w:t>
            </w:r>
            <w:proofErr w:type="spellStart"/>
            <w:r w:rsidR="001F202E">
              <w:rPr>
                <w:rFonts w:ascii="Avenir" w:eastAsia="Avenir" w:hAnsi="Avenir" w:cs="Avenir"/>
                <w:color w:val="000000" w:themeColor="text1"/>
              </w:rPr>
              <w:t>Dycem</w:t>
            </w:r>
            <w:proofErr w:type="spellEnd"/>
            <w:r w:rsidRPr="00B8167E">
              <w:rPr>
                <w:rFonts w:ascii="Avenir" w:eastAsia="Avenir" w:hAnsi="Avenir" w:cs="Avenir"/>
                <w:color w:val="000000" w:themeColor="text1"/>
              </w:rPr>
              <w:t xml:space="preserve"> to help stabilize it so it doesn’t move away when the child tries to activate the button.</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66D5A7DE" w14:textId="3EFC2B5A" w:rsidR="0077367B" w:rsidRPr="005F087A" w:rsidRDefault="00B8167E" w:rsidP="005F087A">
            <w:pPr>
              <w:pStyle w:val="ListParagraph"/>
              <w:numPr>
                <w:ilvl w:val="0"/>
                <w:numId w:val="42"/>
              </w:numPr>
              <w:rPr>
                <w:rFonts w:ascii="Avenir" w:eastAsia="Avenir" w:hAnsi="Avenir" w:cs="Avenir"/>
                <w:color w:val="000000" w:themeColor="text1"/>
                <w:szCs w:val="24"/>
              </w:rPr>
            </w:pPr>
            <w:r>
              <w:rPr>
                <w:rFonts w:ascii="Avenir" w:eastAsia="Avenir" w:hAnsi="Avenir" w:cs="Avenir"/>
                <w:color w:val="000000" w:themeColor="text1"/>
                <w:szCs w:val="24"/>
              </w:rPr>
              <w:t>A</w:t>
            </w:r>
            <w:r w:rsidRPr="00B8167E">
              <w:rPr>
                <w:rFonts w:ascii="Avenir" w:eastAsia="Avenir" w:hAnsi="Avenir" w:cs="Avenir"/>
                <w:color w:val="000000" w:themeColor="text1"/>
                <w:szCs w:val="24"/>
              </w:rPr>
              <w:t>dd to the activation button</w:t>
            </w:r>
            <w:r>
              <w:rPr>
                <w:rFonts w:ascii="Avenir" w:eastAsia="Avenir" w:hAnsi="Avenir" w:cs="Avenir"/>
                <w:color w:val="000000" w:themeColor="text1"/>
                <w:szCs w:val="24"/>
              </w:rPr>
              <w:t xml:space="preserve">- </w:t>
            </w:r>
            <w:r w:rsidRPr="00B8167E">
              <w:rPr>
                <w:rFonts w:ascii="Avenir" w:eastAsia="Avenir" w:hAnsi="Avenir" w:cs="Avenir"/>
                <w:color w:val="000000" w:themeColor="text1"/>
                <w:szCs w:val="24"/>
              </w:rPr>
              <w:t xml:space="preserve">puffy stickers, puffy paints, different textures. The </w:t>
            </w:r>
            <w:r w:rsidR="00E4442C">
              <w:rPr>
                <w:rFonts w:ascii="Avenir" w:eastAsia="Avenir" w:hAnsi="Avenir" w:cs="Avenir"/>
                <w:color w:val="000000" w:themeColor="text1"/>
                <w:szCs w:val="24"/>
              </w:rPr>
              <w:t xml:space="preserve">background color of the cell, </w:t>
            </w:r>
            <w:r w:rsidRPr="00B8167E">
              <w:rPr>
                <w:rFonts w:ascii="Avenir" w:eastAsia="Avenir" w:hAnsi="Avenir" w:cs="Avenir"/>
                <w:color w:val="000000" w:themeColor="text1"/>
                <w:szCs w:val="24"/>
              </w:rPr>
              <w:t>if needed.</w:t>
            </w:r>
          </w:p>
          <w:p w14:paraId="4BC404F7" w14:textId="737EE9A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143832D7" w14:textId="5B5CFDF1" w:rsidR="00B76C31" w:rsidRPr="00B76C31" w:rsidRDefault="00B76C31" w:rsidP="00B76C31">
            <w:pPr>
              <w:pStyle w:val="ListParagraph"/>
              <w:numPr>
                <w:ilvl w:val="0"/>
                <w:numId w:val="42"/>
              </w:numPr>
              <w:rPr>
                <w:rFonts w:ascii="Avenir" w:eastAsia="Avenir" w:hAnsi="Avenir" w:cs="Avenir"/>
                <w:color w:val="000000" w:themeColor="text1"/>
              </w:rPr>
            </w:pPr>
            <w:r w:rsidRPr="00B76C31">
              <w:rPr>
                <w:rFonts w:ascii="Avenir" w:eastAsia="Avenir" w:hAnsi="Avenir" w:cs="Avenir"/>
                <w:color w:val="000000" w:themeColor="text1"/>
              </w:rPr>
              <w:t>One of the five levels of the device can be dedicated to classroom weekly theme, responses to calendar queries, counting, or a storybook and be changed out and re-recorded as needed.  </w:t>
            </w:r>
          </w:p>
          <w:p w14:paraId="4B030ED6" w14:textId="77777777" w:rsidR="00B76C31" w:rsidRPr="00B76C31" w:rsidRDefault="00B76C31" w:rsidP="00B76C31">
            <w:pPr>
              <w:pStyle w:val="ListParagraph"/>
              <w:numPr>
                <w:ilvl w:val="0"/>
                <w:numId w:val="42"/>
              </w:numPr>
              <w:rPr>
                <w:rFonts w:ascii="Avenir" w:eastAsia="Avenir" w:hAnsi="Avenir" w:cs="Avenir"/>
                <w:color w:val="000000" w:themeColor="text1"/>
                <w:szCs w:val="24"/>
              </w:rPr>
            </w:pPr>
            <w:r w:rsidRPr="00B76C31">
              <w:rPr>
                <w:rFonts w:ascii="Avenir" w:eastAsia="Avenir" w:hAnsi="Avenir" w:cs="Avenir"/>
                <w:color w:val="000000" w:themeColor="text1"/>
                <w:szCs w:val="24"/>
              </w:rPr>
              <w:t xml:space="preserve">Consider using as a non-individual student device available to classroom peers, to support center activities (i.e. provide step-by-step directions, vocabulary </w:t>
            </w:r>
            <w:r w:rsidRPr="00B76C31">
              <w:rPr>
                <w:rFonts w:ascii="Avenir" w:eastAsia="Avenir" w:hAnsi="Avenir" w:cs="Avenir"/>
                <w:color w:val="000000" w:themeColor="text1"/>
                <w:szCs w:val="24"/>
              </w:rPr>
              <w:lastRenderedPageBreak/>
              <w:t>enhancement/building) or for adult modeling of AAC use.</w:t>
            </w:r>
          </w:p>
          <w:p w14:paraId="650AF449" w14:textId="4F5D1271"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4AF8806A" w14:textId="77777777" w:rsidR="00F45CF3" w:rsidRPr="00F45CF3" w:rsidRDefault="00F45CF3" w:rsidP="00F45CF3">
            <w:pPr>
              <w:numPr>
                <w:ilvl w:val="0"/>
                <w:numId w:val="51"/>
              </w:numPr>
              <w:rPr>
                <w:rFonts w:ascii="Avenir" w:eastAsia="Avenir" w:hAnsi="Avenir" w:cs="Avenir"/>
                <w:color w:val="000000" w:themeColor="text1"/>
                <w:szCs w:val="24"/>
              </w:rPr>
            </w:pPr>
            <w:r w:rsidRPr="00F45CF3">
              <w:rPr>
                <w:rFonts w:ascii="Avenir" w:eastAsia="Avenir" w:hAnsi="Avenir" w:cs="Avenir"/>
                <w:color w:val="000000" w:themeColor="text1"/>
                <w:szCs w:val="24"/>
              </w:rPr>
              <w:t xml:space="preserve">Paper communication systems can be used when speech generating devices are not available or are not appropriate for the activity (e.g. water play where exposure to moisture may damage the device, loud environments where the speech generated by the device </w:t>
            </w:r>
            <w:proofErr w:type="spellStart"/>
            <w:r w:rsidRPr="00F45CF3">
              <w:rPr>
                <w:rFonts w:ascii="Avenir" w:eastAsia="Avenir" w:hAnsi="Avenir" w:cs="Avenir"/>
                <w:color w:val="000000" w:themeColor="text1"/>
                <w:szCs w:val="24"/>
              </w:rPr>
              <w:t>can not</w:t>
            </w:r>
            <w:proofErr w:type="spellEnd"/>
            <w:r w:rsidRPr="00F45CF3">
              <w:rPr>
                <w:rFonts w:ascii="Avenir" w:eastAsia="Avenir" w:hAnsi="Avenir" w:cs="Avenir"/>
                <w:color w:val="000000" w:themeColor="text1"/>
                <w:szCs w:val="24"/>
              </w:rPr>
              <w:t xml:space="preserve"> be heard, etc.). Paper communication systems can be made by using one of the overlay maker products such as </w:t>
            </w:r>
            <w:proofErr w:type="spellStart"/>
            <w:r w:rsidRPr="00F45CF3">
              <w:rPr>
                <w:rFonts w:ascii="Avenir" w:eastAsia="Avenir" w:hAnsi="Avenir" w:cs="Avenir"/>
                <w:color w:val="000000" w:themeColor="text1"/>
                <w:szCs w:val="24"/>
              </w:rPr>
              <w:t>Boardmaker</w:t>
            </w:r>
            <w:proofErr w:type="spellEnd"/>
            <w:r w:rsidRPr="00F45CF3">
              <w:rPr>
                <w:rFonts w:ascii="Avenir" w:eastAsia="Avenir" w:hAnsi="Avenir" w:cs="Avenir"/>
                <w:color w:val="000000" w:themeColor="text1"/>
                <w:szCs w:val="24"/>
              </w:rPr>
              <w:t xml:space="preserve"> or </w:t>
            </w:r>
            <w:proofErr w:type="spellStart"/>
            <w:r w:rsidRPr="00F45CF3">
              <w:rPr>
                <w:rFonts w:ascii="Avenir" w:eastAsia="Avenir" w:hAnsi="Avenir" w:cs="Avenir"/>
                <w:color w:val="000000" w:themeColor="text1"/>
                <w:szCs w:val="24"/>
              </w:rPr>
              <w:t>LessonPix</w:t>
            </w:r>
            <w:proofErr w:type="spellEnd"/>
            <w:r w:rsidRPr="00F45CF3">
              <w:rPr>
                <w:rFonts w:ascii="Avenir" w:eastAsia="Avenir" w:hAnsi="Avenir" w:cs="Avenir"/>
                <w:color w:val="000000" w:themeColor="text1"/>
                <w:szCs w:val="24"/>
              </w:rPr>
              <w:t>. They can also be hand drawn and created. </w:t>
            </w:r>
          </w:p>
          <w:p w14:paraId="3A633F0B" w14:textId="77777777" w:rsidR="00F45CF3" w:rsidRPr="00F45CF3" w:rsidRDefault="00F45CF3" w:rsidP="00F45CF3">
            <w:pPr>
              <w:numPr>
                <w:ilvl w:val="0"/>
                <w:numId w:val="51"/>
              </w:numPr>
              <w:rPr>
                <w:rFonts w:ascii="Avenir" w:eastAsia="Avenir" w:hAnsi="Avenir" w:cs="Avenir"/>
                <w:color w:val="000000" w:themeColor="text1"/>
                <w:szCs w:val="24"/>
              </w:rPr>
            </w:pPr>
            <w:r w:rsidRPr="00F45CF3">
              <w:rPr>
                <w:rFonts w:ascii="Avenir" w:eastAsia="Avenir" w:hAnsi="Avenir" w:cs="Avenir"/>
                <w:color w:val="000000" w:themeColor="text1"/>
                <w:szCs w:val="24"/>
              </w:rPr>
              <w:t xml:space="preserve">HINT: If using the </w:t>
            </w:r>
            <w:proofErr w:type="spellStart"/>
            <w:r w:rsidRPr="00F45CF3">
              <w:rPr>
                <w:rFonts w:ascii="Avenir" w:eastAsia="Avenir" w:hAnsi="Avenir" w:cs="Avenir"/>
                <w:color w:val="000000" w:themeColor="text1"/>
                <w:szCs w:val="24"/>
              </w:rPr>
              <w:t>QuickTalker</w:t>
            </w:r>
            <w:proofErr w:type="spellEnd"/>
            <w:r w:rsidRPr="00F45CF3">
              <w:rPr>
                <w:rFonts w:ascii="Avenir" w:eastAsia="Avenir" w:hAnsi="Avenir" w:cs="Avenir"/>
                <w:color w:val="000000" w:themeColor="text1"/>
                <w:szCs w:val="24"/>
              </w:rPr>
              <w:t xml:space="preserve"> </w:t>
            </w:r>
            <w:proofErr w:type="spellStart"/>
            <w:r w:rsidRPr="00F45CF3">
              <w:rPr>
                <w:rFonts w:ascii="Avenir" w:eastAsia="Avenir" w:hAnsi="Avenir" w:cs="Avenir"/>
                <w:color w:val="000000" w:themeColor="text1"/>
                <w:szCs w:val="24"/>
              </w:rPr>
              <w:t>FeatherTouch</w:t>
            </w:r>
            <w:proofErr w:type="spellEnd"/>
            <w:r w:rsidRPr="00F45CF3">
              <w:rPr>
                <w:rFonts w:ascii="Avenir" w:eastAsia="Avenir" w:hAnsi="Avenir" w:cs="Avenir"/>
                <w:color w:val="000000" w:themeColor="text1"/>
                <w:szCs w:val="24"/>
              </w:rPr>
              <w:t xml:space="preserve"> 12, consider duplicating the overlays and using those paper-based overlays as back-ups.</w:t>
            </w:r>
          </w:p>
          <w:p w14:paraId="0C766F5A" w14:textId="77777777" w:rsidR="00F45CF3" w:rsidRPr="00F45CF3" w:rsidRDefault="00F45CF3" w:rsidP="00F45CF3">
            <w:pPr>
              <w:numPr>
                <w:ilvl w:val="0"/>
                <w:numId w:val="51"/>
              </w:numPr>
              <w:rPr>
                <w:rFonts w:ascii="Avenir" w:eastAsia="Avenir" w:hAnsi="Avenir" w:cs="Avenir"/>
                <w:color w:val="000000" w:themeColor="text1"/>
                <w:szCs w:val="24"/>
              </w:rPr>
            </w:pPr>
            <w:r w:rsidRPr="00F45CF3">
              <w:rPr>
                <w:rFonts w:ascii="Avenir" w:eastAsia="Avenir" w:hAnsi="Avenir" w:cs="Avenir"/>
                <w:color w:val="000000" w:themeColor="text1"/>
                <w:szCs w:val="24"/>
              </w:rPr>
              <w:t>Paper boards are often laminated or put into plastic page sleeves to protect the board. There are also commercially available communication books that can be purchased that can display personalized overlays</w:t>
            </w:r>
          </w:p>
          <w:p w14:paraId="76ED07F4" w14:textId="31FF6C7B" w:rsidR="00CC3BD1" w:rsidRPr="00CC3BD1" w:rsidRDefault="00CC3BD1" w:rsidP="00CC3BD1">
            <w:pPr>
              <w:rPr>
                <w:rFonts w:ascii="Avenir" w:eastAsia="Avenir" w:hAnsi="Avenir" w:cs="Avenir"/>
                <w:color w:val="000000" w:themeColor="text1"/>
                <w:szCs w:val="24"/>
              </w:rPr>
            </w:pP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156DD4B8" w14:textId="4EF74893" w:rsidR="00C63C87" w:rsidRDefault="57D04A80" w:rsidP="00C63C87">
            <w:pPr>
              <w:pStyle w:val="Heading3"/>
            </w:pPr>
            <w:r>
              <w:t>Resourc</w:t>
            </w:r>
            <w:r w:rsidR="798AB4F7">
              <w:t>e</w:t>
            </w:r>
            <w:r>
              <w:t>s:</w:t>
            </w:r>
          </w:p>
          <w:p w14:paraId="7ACF5CF7" w14:textId="77777777" w:rsidR="00323C50" w:rsidRPr="00323C50" w:rsidRDefault="00323C50" w:rsidP="00323C50">
            <w:pPr>
              <w:pStyle w:val="Heading3"/>
              <w:rPr>
                <w:rFonts w:cs="Times New Roman"/>
                <w:b w:val="0"/>
                <w:bCs w:val="0"/>
                <w:szCs w:val="24"/>
              </w:rPr>
            </w:pPr>
            <w:hyperlink r:id="rId18" w:history="1">
              <w:r w:rsidRPr="00323C50">
                <w:rPr>
                  <w:rStyle w:val="Hyperlink"/>
                  <w:rFonts w:cs="Times New Roman"/>
                  <w:b w:val="0"/>
                  <w:bCs w:val="0"/>
                  <w:szCs w:val="24"/>
                </w:rPr>
                <w:t>Making the Most of Multiple Message (3,4, and More) Voice Output Devices</w:t>
              </w:r>
            </w:hyperlink>
            <w:r w:rsidRPr="00323C50">
              <w:rPr>
                <w:rFonts w:cs="Times New Roman"/>
                <w:b w:val="0"/>
                <w:bCs w:val="0"/>
                <w:szCs w:val="24"/>
              </w:rPr>
              <w:t xml:space="preserve"> - Enabling Devices provides ideas on ways multiple message static display communication devices can be used at home, school, and the community. </w:t>
            </w:r>
          </w:p>
          <w:p w14:paraId="002E5E1B" w14:textId="77777777" w:rsidR="00323C50" w:rsidRPr="00323C50" w:rsidRDefault="00323C50" w:rsidP="00323C50">
            <w:pPr>
              <w:pStyle w:val="Heading3"/>
              <w:rPr>
                <w:rFonts w:cs="Times New Roman"/>
                <w:b w:val="0"/>
                <w:bCs w:val="0"/>
                <w:szCs w:val="24"/>
              </w:rPr>
            </w:pPr>
            <w:hyperlink r:id="rId19" w:history="1">
              <w:r w:rsidRPr="00323C50">
                <w:rPr>
                  <w:rStyle w:val="Hyperlink"/>
                  <w:rFonts w:cs="Times New Roman"/>
                  <w:b w:val="0"/>
                  <w:bCs w:val="0"/>
                  <w:szCs w:val="24"/>
                </w:rPr>
                <w:t>Plan for AAC Throughout the Day</w:t>
              </w:r>
            </w:hyperlink>
            <w:r w:rsidRPr="00323C50">
              <w:rPr>
                <w:rFonts w:cs="Times New Roman"/>
                <w:b w:val="0"/>
                <w:bCs w:val="0"/>
                <w:szCs w:val="24"/>
              </w:rPr>
              <w:t xml:space="preserve"> - Suggestions from </w:t>
            </w:r>
            <w:proofErr w:type="spellStart"/>
            <w:r w:rsidRPr="00323C50">
              <w:rPr>
                <w:rFonts w:cs="Times New Roman"/>
                <w:b w:val="0"/>
                <w:bCs w:val="0"/>
                <w:szCs w:val="24"/>
              </w:rPr>
              <w:t>AssistiveWare</w:t>
            </w:r>
            <w:proofErr w:type="spellEnd"/>
            <w:r w:rsidRPr="00323C50">
              <w:rPr>
                <w:rFonts w:cs="Times New Roman"/>
                <w:b w:val="0"/>
                <w:bCs w:val="0"/>
                <w:szCs w:val="24"/>
              </w:rPr>
              <w:t xml:space="preserve"> on how to incorporate AAC devices in everyday activities.</w:t>
            </w:r>
          </w:p>
          <w:p w14:paraId="0DDCD45B" w14:textId="77777777" w:rsidR="00323C50" w:rsidRPr="00323C50" w:rsidRDefault="00323C50" w:rsidP="00323C50">
            <w:pPr>
              <w:pStyle w:val="Heading3"/>
              <w:rPr>
                <w:rFonts w:cs="Times New Roman"/>
                <w:b w:val="0"/>
                <w:bCs w:val="0"/>
                <w:szCs w:val="24"/>
              </w:rPr>
            </w:pPr>
            <w:r w:rsidRPr="00323C50">
              <w:rPr>
                <w:rFonts w:cs="Times New Roman"/>
                <w:b w:val="0"/>
                <w:bCs w:val="0"/>
                <w:szCs w:val="24"/>
              </w:rPr>
              <w:t xml:space="preserve">Symbol overlays are not included with the </w:t>
            </w:r>
            <w:proofErr w:type="spellStart"/>
            <w:r w:rsidRPr="00323C50">
              <w:rPr>
                <w:rFonts w:cs="Times New Roman"/>
                <w:b w:val="0"/>
                <w:bCs w:val="0"/>
                <w:szCs w:val="24"/>
              </w:rPr>
              <w:t>QuickTalker</w:t>
            </w:r>
            <w:proofErr w:type="spellEnd"/>
            <w:r w:rsidRPr="00323C50">
              <w:rPr>
                <w:rFonts w:cs="Times New Roman"/>
                <w:b w:val="0"/>
                <w:bCs w:val="0"/>
                <w:szCs w:val="24"/>
              </w:rPr>
              <w:t xml:space="preserve"> </w:t>
            </w:r>
            <w:proofErr w:type="spellStart"/>
            <w:r w:rsidRPr="00323C50">
              <w:rPr>
                <w:rFonts w:cs="Times New Roman"/>
                <w:b w:val="0"/>
                <w:bCs w:val="0"/>
                <w:szCs w:val="24"/>
              </w:rPr>
              <w:t>FeatherTouch</w:t>
            </w:r>
            <w:proofErr w:type="spellEnd"/>
            <w:r w:rsidRPr="00323C50">
              <w:rPr>
                <w:rFonts w:cs="Times New Roman"/>
                <w:b w:val="0"/>
                <w:bCs w:val="0"/>
                <w:szCs w:val="24"/>
              </w:rPr>
              <w:t xml:space="preserve"> 12. Download the </w:t>
            </w:r>
            <w:hyperlink r:id="rId20" w:history="1">
              <w:r w:rsidRPr="00323C50">
                <w:rPr>
                  <w:rStyle w:val="Hyperlink"/>
                  <w:rFonts w:cs="Times New Roman"/>
                  <w:b w:val="0"/>
                  <w:bCs w:val="0"/>
                  <w:szCs w:val="24"/>
                </w:rPr>
                <w:t xml:space="preserve">free </w:t>
              </w:r>
              <w:proofErr w:type="spellStart"/>
              <w:r w:rsidRPr="00323C50">
                <w:rPr>
                  <w:rStyle w:val="Hyperlink"/>
                  <w:rFonts w:cs="Times New Roman"/>
                  <w:b w:val="0"/>
                  <w:bCs w:val="0"/>
                  <w:szCs w:val="24"/>
                </w:rPr>
                <w:t>AbleNet</w:t>
              </w:r>
              <w:proofErr w:type="spellEnd"/>
              <w:r w:rsidRPr="00323C50">
                <w:rPr>
                  <w:rStyle w:val="Hyperlink"/>
                  <w:rFonts w:cs="Times New Roman"/>
                  <w:b w:val="0"/>
                  <w:bCs w:val="0"/>
                  <w:szCs w:val="24"/>
                </w:rPr>
                <w:t xml:space="preserve"> Symbol Overlay app for iPad</w:t>
              </w:r>
            </w:hyperlink>
            <w:r w:rsidRPr="00323C50">
              <w:rPr>
                <w:rFonts w:cs="Times New Roman"/>
                <w:b w:val="0"/>
                <w:bCs w:val="0"/>
                <w:szCs w:val="24"/>
              </w:rPr>
              <w:t xml:space="preserve"> to create symbol overlays for your </w:t>
            </w:r>
            <w:proofErr w:type="spellStart"/>
            <w:r w:rsidRPr="00323C50">
              <w:rPr>
                <w:rFonts w:cs="Times New Roman"/>
                <w:b w:val="0"/>
                <w:bCs w:val="0"/>
                <w:szCs w:val="24"/>
              </w:rPr>
              <w:t>AbleNet</w:t>
            </w:r>
            <w:proofErr w:type="spellEnd"/>
            <w:r w:rsidRPr="00323C50">
              <w:rPr>
                <w:rFonts w:cs="Times New Roman"/>
                <w:b w:val="0"/>
                <w:bCs w:val="0"/>
                <w:szCs w:val="24"/>
              </w:rPr>
              <w:t xml:space="preserve"> speech device.</w:t>
            </w:r>
          </w:p>
          <w:p w14:paraId="6BCB506B" w14:textId="77777777" w:rsidR="00323C50" w:rsidRPr="00323C50" w:rsidRDefault="00323C50" w:rsidP="00323C50">
            <w:pPr>
              <w:pStyle w:val="Heading3"/>
              <w:rPr>
                <w:rFonts w:cs="Times New Roman"/>
                <w:b w:val="0"/>
                <w:bCs w:val="0"/>
                <w:szCs w:val="24"/>
              </w:rPr>
            </w:pPr>
            <w:proofErr w:type="spellStart"/>
            <w:r w:rsidRPr="00323C50">
              <w:rPr>
                <w:rFonts w:cs="Times New Roman"/>
                <w:b w:val="0"/>
                <w:bCs w:val="0"/>
                <w:szCs w:val="24"/>
              </w:rPr>
              <w:t>QuickTalker</w:t>
            </w:r>
            <w:proofErr w:type="spellEnd"/>
            <w:r w:rsidRPr="00323C50">
              <w:rPr>
                <w:rFonts w:cs="Times New Roman"/>
                <w:b w:val="0"/>
                <w:bCs w:val="0"/>
                <w:szCs w:val="24"/>
              </w:rPr>
              <w:t xml:space="preserve"> FT 12 Sample Overlays</w:t>
            </w:r>
          </w:p>
          <w:p w14:paraId="71D90B44" w14:textId="77777777" w:rsidR="00323C50" w:rsidRPr="00323C50" w:rsidRDefault="00323C50" w:rsidP="00323C50">
            <w:pPr>
              <w:pStyle w:val="Heading3"/>
              <w:numPr>
                <w:ilvl w:val="0"/>
                <w:numId w:val="52"/>
              </w:numPr>
              <w:rPr>
                <w:rFonts w:cs="Times New Roman"/>
                <w:b w:val="0"/>
                <w:bCs w:val="0"/>
                <w:szCs w:val="24"/>
              </w:rPr>
            </w:pPr>
            <w:hyperlink r:id="rId21" w:history="1">
              <w:proofErr w:type="spellStart"/>
              <w:r w:rsidRPr="00323C50">
                <w:rPr>
                  <w:rStyle w:val="Hyperlink"/>
                  <w:rFonts w:cs="Times New Roman"/>
                  <w:b w:val="0"/>
                  <w:bCs w:val="0"/>
                  <w:szCs w:val="24"/>
                </w:rPr>
                <w:t>QuickTalker</w:t>
              </w:r>
              <w:proofErr w:type="spellEnd"/>
              <w:r w:rsidRPr="00323C50">
                <w:rPr>
                  <w:rStyle w:val="Hyperlink"/>
                  <w:rFonts w:cs="Times New Roman"/>
                  <w:b w:val="0"/>
                  <w:bCs w:val="0"/>
                  <w:szCs w:val="24"/>
                </w:rPr>
                <w:t xml:space="preserve"> FT 12 Blank Overlay Template</w:t>
              </w:r>
            </w:hyperlink>
          </w:p>
          <w:p w14:paraId="2E921F6C" w14:textId="77777777" w:rsidR="00323C50" w:rsidRPr="00323C50" w:rsidRDefault="00323C50" w:rsidP="00323C50">
            <w:pPr>
              <w:pStyle w:val="Heading3"/>
              <w:numPr>
                <w:ilvl w:val="0"/>
                <w:numId w:val="52"/>
              </w:numPr>
              <w:rPr>
                <w:rFonts w:cs="Times New Roman"/>
                <w:b w:val="0"/>
                <w:bCs w:val="0"/>
                <w:szCs w:val="24"/>
              </w:rPr>
            </w:pPr>
            <w:hyperlink r:id="rId22" w:history="1">
              <w:proofErr w:type="spellStart"/>
              <w:r w:rsidRPr="00323C50">
                <w:rPr>
                  <w:rStyle w:val="Hyperlink"/>
                  <w:rFonts w:cs="Times New Roman"/>
                  <w:b w:val="0"/>
                  <w:bCs w:val="0"/>
                  <w:szCs w:val="24"/>
                </w:rPr>
                <w:t>QuickTalker</w:t>
              </w:r>
              <w:proofErr w:type="spellEnd"/>
              <w:r w:rsidRPr="00323C50">
                <w:rPr>
                  <w:rStyle w:val="Hyperlink"/>
                  <w:rFonts w:cs="Times New Roman"/>
                  <w:b w:val="0"/>
                  <w:bCs w:val="0"/>
                  <w:szCs w:val="24"/>
                </w:rPr>
                <w:t xml:space="preserve"> FT 12 Core Activity Overlay</w:t>
              </w:r>
            </w:hyperlink>
          </w:p>
          <w:p w14:paraId="36CC457B" w14:textId="77777777" w:rsidR="00323C50" w:rsidRPr="00323C50" w:rsidRDefault="00323C50" w:rsidP="00323C50">
            <w:pPr>
              <w:pStyle w:val="Heading3"/>
              <w:numPr>
                <w:ilvl w:val="0"/>
                <w:numId w:val="52"/>
              </w:numPr>
              <w:rPr>
                <w:rFonts w:cs="Times New Roman"/>
                <w:b w:val="0"/>
                <w:bCs w:val="0"/>
                <w:szCs w:val="24"/>
              </w:rPr>
            </w:pPr>
            <w:hyperlink r:id="rId23" w:history="1">
              <w:proofErr w:type="spellStart"/>
              <w:r w:rsidRPr="00323C50">
                <w:rPr>
                  <w:rStyle w:val="Hyperlink"/>
                  <w:rFonts w:cs="Times New Roman"/>
                  <w:b w:val="0"/>
                  <w:bCs w:val="0"/>
                  <w:szCs w:val="24"/>
                </w:rPr>
                <w:t>QuickTalker</w:t>
              </w:r>
              <w:proofErr w:type="spellEnd"/>
              <w:r w:rsidRPr="00323C50">
                <w:rPr>
                  <w:rStyle w:val="Hyperlink"/>
                  <w:rFonts w:cs="Times New Roman"/>
                  <w:b w:val="0"/>
                  <w:bCs w:val="0"/>
                  <w:szCs w:val="24"/>
                </w:rPr>
                <w:t xml:space="preserve"> FT 12 Core Eat/Drink Overlay</w:t>
              </w:r>
            </w:hyperlink>
          </w:p>
          <w:p w14:paraId="559251F4" w14:textId="77777777" w:rsidR="00323C50" w:rsidRPr="00323C50" w:rsidRDefault="00323C50" w:rsidP="00323C50">
            <w:pPr>
              <w:pStyle w:val="Heading3"/>
              <w:numPr>
                <w:ilvl w:val="0"/>
                <w:numId w:val="52"/>
              </w:numPr>
              <w:rPr>
                <w:rFonts w:cs="Times New Roman"/>
                <w:b w:val="0"/>
                <w:bCs w:val="0"/>
                <w:szCs w:val="24"/>
              </w:rPr>
            </w:pPr>
            <w:hyperlink r:id="rId24" w:history="1">
              <w:proofErr w:type="spellStart"/>
              <w:r w:rsidRPr="00323C50">
                <w:rPr>
                  <w:rStyle w:val="Hyperlink"/>
                  <w:rFonts w:cs="Times New Roman"/>
                  <w:b w:val="0"/>
                  <w:bCs w:val="0"/>
                  <w:szCs w:val="24"/>
                </w:rPr>
                <w:t>QuickTalker</w:t>
              </w:r>
              <w:proofErr w:type="spellEnd"/>
              <w:r w:rsidRPr="00323C50">
                <w:rPr>
                  <w:rStyle w:val="Hyperlink"/>
                  <w:rFonts w:cs="Times New Roman"/>
                  <w:b w:val="0"/>
                  <w:bCs w:val="0"/>
                  <w:szCs w:val="24"/>
                </w:rPr>
                <w:t xml:space="preserve"> FT 12 Shapes Overlay</w:t>
              </w:r>
            </w:hyperlink>
          </w:p>
          <w:p w14:paraId="029A2905" w14:textId="4B399329" w:rsidR="00BB75A0" w:rsidRPr="00044E77" w:rsidRDefault="00BB75A0" w:rsidP="00044E77">
            <w:pPr>
              <w:pStyle w:val="Heading3"/>
              <w:rPr>
                <w:rFonts w:ascii="Avenir" w:hAnsi="Avenir"/>
                <w:b w:val="0"/>
                <w:bCs w:val="0"/>
                <w:color w:val="000000"/>
                <w:shd w:val="clear" w:color="auto" w:fill="FFFFFF"/>
              </w:rPr>
            </w:pP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A2AB" w14:textId="77777777" w:rsidR="005D7686" w:rsidRDefault="005D7686" w:rsidP="00BF408A">
      <w:pPr>
        <w:spacing w:after="0" w:line="240" w:lineRule="auto"/>
      </w:pPr>
      <w:r>
        <w:separator/>
      </w:r>
    </w:p>
  </w:endnote>
  <w:endnote w:type="continuationSeparator" w:id="0">
    <w:p w14:paraId="60199BE0" w14:textId="77777777" w:rsidR="005D7686" w:rsidRDefault="005D7686"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BDAD" w14:textId="77777777" w:rsidR="005D7686" w:rsidRDefault="005D7686" w:rsidP="00BF408A">
      <w:pPr>
        <w:spacing w:after="0" w:line="240" w:lineRule="auto"/>
      </w:pPr>
      <w:r>
        <w:separator/>
      </w:r>
    </w:p>
  </w:footnote>
  <w:footnote w:type="continuationSeparator" w:id="0">
    <w:p w14:paraId="4692B222" w14:textId="77777777" w:rsidR="005D7686" w:rsidRDefault="005D7686"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1"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5"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5"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18"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E2801"/>
    <w:multiLevelType w:val="multilevel"/>
    <w:tmpl w:val="C5B6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25"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28"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29"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32"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33"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35"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36"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38"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39"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44"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45"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50"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52"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51"/>
  </w:num>
  <w:num w:numId="2" w16cid:durableId="2011327378">
    <w:abstractNumId w:val="4"/>
  </w:num>
  <w:num w:numId="3" w16cid:durableId="1610426482">
    <w:abstractNumId w:val="44"/>
  </w:num>
  <w:num w:numId="4" w16cid:durableId="83573726">
    <w:abstractNumId w:val="32"/>
  </w:num>
  <w:num w:numId="5" w16cid:durableId="1350915397">
    <w:abstractNumId w:val="37"/>
  </w:num>
  <w:num w:numId="6" w16cid:durableId="1248461303">
    <w:abstractNumId w:val="34"/>
  </w:num>
  <w:num w:numId="7" w16cid:durableId="2058046912">
    <w:abstractNumId w:val="24"/>
  </w:num>
  <w:num w:numId="8" w16cid:durableId="710809093">
    <w:abstractNumId w:val="17"/>
  </w:num>
  <w:num w:numId="9" w16cid:durableId="623000751">
    <w:abstractNumId w:val="27"/>
  </w:num>
  <w:num w:numId="10" w16cid:durableId="1446776515">
    <w:abstractNumId w:val="28"/>
  </w:num>
  <w:num w:numId="11" w16cid:durableId="2086681782">
    <w:abstractNumId w:val="14"/>
  </w:num>
  <w:num w:numId="12" w16cid:durableId="489179331">
    <w:abstractNumId w:val="31"/>
  </w:num>
  <w:num w:numId="13" w16cid:durableId="583878335">
    <w:abstractNumId w:val="0"/>
  </w:num>
  <w:num w:numId="14" w16cid:durableId="1851680337">
    <w:abstractNumId w:val="49"/>
  </w:num>
  <w:num w:numId="15" w16cid:durableId="1256941068">
    <w:abstractNumId w:val="35"/>
  </w:num>
  <w:num w:numId="16" w16cid:durableId="1780098454">
    <w:abstractNumId w:val="52"/>
  </w:num>
  <w:num w:numId="17" w16cid:durableId="149567118">
    <w:abstractNumId w:val="38"/>
  </w:num>
  <w:num w:numId="18" w16cid:durableId="568807355">
    <w:abstractNumId w:val="21"/>
  </w:num>
  <w:num w:numId="19" w16cid:durableId="1037774210">
    <w:abstractNumId w:val="10"/>
  </w:num>
  <w:num w:numId="20" w16cid:durableId="268702980">
    <w:abstractNumId w:val="6"/>
  </w:num>
  <w:num w:numId="21" w16cid:durableId="551963443">
    <w:abstractNumId w:val="36"/>
  </w:num>
  <w:num w:numId="22" w16cid:durableId="1565332309">
    <w:abstractNumId w:val="11"/>
  </w:num>
  <w:num w:numId="23" w16cid:durableId="1041589751">
    <w:abstractNumId w:val="19"/>
  </w:num>
  <w:num w:numId="24" w16cid:durableId="930089324">
    <w:abstractNumId w:val="5"/>
  </w:num>
  <w:num w:numId="25" w16cid:durableId="1408065579">
    <w:abstractNumId w:val="23"/>
  </w:num>
  <w:num w:numId="26" w16cid:durableId="600600540">
    <w:abstractNumId w:val="13"/>
  </w:num>
  <w:num w:numId="27" w16cid:durableId="425813420">
    <w:abstractNumId w:val="8"/>
  </w:num>
  <w:num w:numId="28" w16cid:durableId="783616350">
    <w:abstractNumId w:val="33"/>
  </w:num>
  <w:num w:numId="29" w16cid:durableId="1472626565">
    <w:abstractNumId w:val="20"/>
  </w:num>
  <w:num w:numId="30" w16cid:durableId="603148404">
    <w:abstractNumId w:val="26"/>
  </w:num>
  <w:num w:numId="31" w16cid:durableId="420612924">
    <w:abstractNumId w:val="7"/>
  </w:num>
  <w:num w:numId="32" w16cid:durableId="492766552">
    <w:abstractNumId w:val="43"/>
  </w:num>
  <w:num w:numId="33" w16cid:durableId="1340809646">
    <w:abstractNumId w:val="40"/>
  </w:num>
  <w:num w:numId="34" w16cid:durableId="2005745324">
    <w:abstractNumId w:val="48"/>
  </w:num>
  <w:num w:numId="35" w16cid:durableId="86774711">
    <w:abstractNumId w:val="42"/>
  </w:num>
  <w:num w:numId="36" w16cid:durableId="653995173">
    <w:abstractNumId w:val="45"/>
  </w:num>
  <w:num w:numId="37" w16cid:durableId="612519944">
    <w:abstractNumId w:val="2"/>
  </w:num>
  <w:num w:numId="38" w16cid:durableId="1841239501">
    <w:abstractNumId w:val="39"/>
  </w:num>
  <w:num w:numId="39" w16cid:durableId="869147936">
    <w:abstractNumId w:val="47"/>
  </w:num>
  <w:num w:numId="40" w16cid:durableId="366956476">
    <w:abstractNumId w:val="1"/>
  </w:num>
  <w:num w:numId="41" w16cid:durableId="2118719796">
    <w:abstractNumId w:val="18"/>
  </w:num>
  <w:num w:numId="42" w16cid:durableId="1265304594">
    <w:abstractNumId w:val="15"/>
  </w:num>
  <w:num w:numId="43" w16cid:durableId="636879414">
    <w:abstractNumId w:val="12"/>
  </w:num>
  <w:num w:numId="44" w16cid:durableId="221868675">
    <w:abstractNumId w:val="16"/>
  </w:num>
  <w:num w:numId="45" w16cid:durableId="1171598680">
    <w:abstractNumId w:val="41"/>
  </w:num>
  <w:num w:numId="46" w16cid:durableId="377166367">
    <w:abstractNumId w:val="29"/>
  </w:num>
  <w:num w:numId="47" w16cid:durableId="1740517096">
    <w:abstractNumId w:val="9"/>
  </w:num>
  <w:num w:numId="48" w16cid:durableId="607155369">
    <w:abstractNumId w:val="50"/>
  </w:num>
  <w:num w:numId="49" w16cid:durableId="1761024983">
    <w:abstractNumId w:val="30"/>
  </w:num>
  <w:num w:numId="50" w16cid:durableId="1636644355">
    <w:abstractNumId w:val="46"/>
  </w:num>
  <w:num w:numId="51" w16cid:durableId="845360546">
    <w:abstractNumId w:val="25"/>
  </w:num>
  <w:num w:numId="52" w16cid:durableId="476071579">
    <w:abstractNumId w:val="3"/>
  </w:num>
  <w:num w:numId="53" w16cid:durableId="202466999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236A7"/>
    <w:rsid w:val="00031013"/>
    <w:rsid w:val="000313C3"/>
    <w:rsid w:val="00044E77"/>
    <w:rsid w:val="00045F1C"/>
    <w:rsid w:val="00053080"/>
    <w:rsid w:val="00053951"/>
    <w:rsid w:val="00054F94"/>
    <w:rsid w:val="00055BBE"/>
    <w:rsid w:val="000563ED"/>
    <w:rsid w:val="00057250"/>
    <w:rsid w:val="00064342"/>
    <w:rsid w:val="00071AD9"/>
    <w:rsid w:val="00075009"/>
    <w:rsid w:val="000810D3"/>
    <w:rsid w:val="00086979"/>
    <w:rsid w:val="00086CD6"/>
    <w:rsid w:val="000940B6"/>
    <w:rsid w:val="000D4245"/>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41AD0"/>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1F202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65E6"/>
    <w:rsid w:val="002E70B0"/>
    <w:rsid w:val="002F3659"/>
    <w:rsid w:val="00311695"/>
    <w:rsid w:val="00317082"/>
    <w:rsid w:val="00323C50"/>
    <w:rsid w:val="0033379D"/>
    <w:rsid w:val="00335343"/>
    <w:rsid w:val="00354F99"/>
    <w:rsid w:val="0035726F"/>
    <w:rsid w:val="00357C14"/>
    <w:rsid w:val="00360B28"/>
    <w:rsid w:val="00361E4B"/>
    <w:rsid w:val="00363BCD"/>
    <w:rsid w:val="003658BA"/>
    <w:rsid w:val="0038052B"/>
    <w:rsid w:val="00380C9E"/>
    <w:rsid w:val="00390CB8"/>
    <w:rsid w:val="00392108"/>
    <w:rsid w:val="00392D71"/>
    <w:rsid w:val="003952EE"/>
    <w:rsid w:val="0039696E"/>
    <w:rsid w:val="003A225F"/>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58C4"/>
    <w:rsid w:val="00426001"/>
    <w:rsid w:val="0043096A"/>
    <w:rsid w:val="004503E8"/>
    <w:rsid w:val="00471596"/>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D7686"/>
    <w:rsid w:val="005E0098"/>
    <w:rsid w:val="005E59A5"/>
    <w:rsid w:val="005E689E"/>
    <w:rsid w:val="005E6D03"/>
    <w:rsid w:val="005F087A"/>
    <w:rsid w:val="005F5A5E"/>
    <w:rsid w:val="005F7383"/>
    <w:rsid w:val="00604E31"/>
    <w:rsid w:val="0062759B"/>
    <w:rsid w:val="006324F3"/>
    <w:rsid w:val="006358C6"/>
    <w:rsid w:val="006422C5"/>
    <w:rsid w:val="00644734"/>
    <w:rsid w:val="00644C39"/>
    <w:rsid w:val="00652D26"/>
    <w:rsid w:val="006548E1"/>
    <w:rsid w:val="006710AE"/>
    <w:rsid w:val="0067657B"/>
    <w:rsid w:val="00677A5E"/>
    <w:rsid w:val="006800A5"/>
    <w:rsid w:val="00682C08"/>
    <w:rsid w:val="00686D4C"/>
    <w:rsid w:val="006A6866"/>
    <w:rsid w:val="006B58E1"/>
    <w:rsid w:val="006C155E"/>
    <w:rsid w:val="006D29B4"/>
    <w:rsid w:val="006D532B"/>
    <w:rsid w:val="006D6BBD"/>
    <w:rsid w:val="006E3367"/>
    <w:rsid w:val="00700A31"/>
    <w:rsid w:val="00712C6C"/>
    <w:rsid w:val="00714398"/>
    <w:rsid w:val="00714B72"/>
    <w:rsid w:val="00714CC9"/>
    <w:rsid w:val="00717456"/>
    <w:rsid w:val="00717FF4"/>
    <w:rsid w:val="00730019"/>
    <w:rsid w:val="007307D0"/>
    <w:rsid w:val="00740E1D"/>
    <w:rsid w:val="00747D44"/>
    <w:rsid w:val="0075053C"/>
    <w:rsid w:val="00756F32"/>
    <w:rsid w:val="007570AC"/>
    <w:rsid w:val="00760F0A"/>
    <w:rsid w:val="00762F61"/>
    <w:rsid w:val="00764504"/>
    <w:rsid w:val="0077367B"/>
    <w:rsid w:val="007742A4"/>
    <w:rsid w:val="00781ED5"/>
    <w:rsid w:val="00782361"/>
    <w:rsid w:val="007851C2"/>
    <w:rsid w:val="007925EF"/>
    <w:rsid w:val="00793096"/>
    <w:rsid w:val="00794876"/>
    <w:rsid w:val="00794BE2"/>
    <w:rsid w:val="0079585B"/>
    <w:rsid w:val="007A099B"/>
    <w:rsid w:val="007A1265"/>
    <w:rsid w:val="007A6BA0"/>
    <w:rsid w:val="007C4EB0"/>
    <w:rsid w:val="007C738E"/>
    <w:rsid w:val="007E1CAE"/>
    <w:rsid w:val="007E2DCF"/>
    <w:rsid w:val="007E2FCC"/>
    <w:rsid w:val="0080689E"/>
    <w:rsid w:val="008109A0"/>
    <w:rsid w:val="00810D59"/>
    <w:rsid w:val="0082332A"/>
    <w:rsid w:val="008306F6"/>
    <w:rsid w:val="00836014"/>
    <w:rsid w:val="0084398E"/>
    <w:rsid w:val="00851082"/>
    <w:rsid w:val="00855F74"/>
    <w:rsid w:val="00877B1D"/>
    <w:rsid w:val="0088582F"/>
    <w:rsid w:val="0089475E"/>
    <w:rsid w:val="00894C9D"/>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52D8"/>
    <w:rsid w:val="00947561"/>
    <w:rsid w:val="0095213A"/>
    <w:rsid w:val="0095615B"/>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6C03"/>
    <w:rsid w:val="00AB1B5D"/>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459F3"/>
    <w:rsid w:val="00B512C0"/>
    <w:rsid w:val="00B543A0"/>
    <w:rsid w:val="00B54594"/>
    <w:rsid w:val="00B5541B"/>
    <w:rsid w:val="00B6125B"/>
    <w:rsid w:val="00B61347"/>
    <w:rsid w:val="00B7324A"/>
    <w:rsid w:val="00B74530"/>
    <w:rsid w:val="00B752E7"/>
    <w:rsid w:val="00B76C31"/>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408A"/>
    <w:rsid w:val="00C00E47"/>
    <w:rsid w:val="00C036AC"/>
    <w:rsid w:val="00C0572B"/>
    <w:rsid w:val="00C2070C"/>
    <w:rsid w:val="00C25947"/>
    <w:rsid w:val="00C27F3C"/>
    <w:rsid w:val="00C52A77"/>
    <w:rsid w:val="00C63C87"/>
    <w:rsid w:val="00C646C0"/>
    <w:rsid w:val="00C8015A"/>
    <w:rsid w:val="00C80741"/>
    <w:rsid w:val="00C82E51"/>
    <w:rsid w:val="00C90415"/>
    <w:rsid w:val="00C97B1D"/>
    <w:rsid w:val="00CA11C5"/>
    <w:rsid w:val="00CA1E68"/>
    <w:rsid w:val="00CA75A5"/>
    <w:rsid w:val="00CB5531"/>
    <w:rsid w:val="00CB7D66"/>
    <w:rsid w:val="00CC1619"/>
    <w:rsid w:val="00CC3795"/>
    <w:rsid w:val="00CC3BD1"/>
    <w:rsid w:val="00CC5624"/>
    <w:rsid w:val="00CE0C13"/>
    <w:rsid w:val="00CE20D8"/>
    <w:rsid w:val="00CE25BA"/>
    <w:rsid w:val="00CF2FCD"/>
    <w:rsid w:val="00CF3AF3"/>
    <w:rsid w:val="00D0057A"/>
    <w:rsid w:val="00D0097C"/>
    <w:rsid w:val="00D00C80"/>
    <w:rsid w:val="00D05BAF"/>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63901"/>
    <w:rsid w:val="00E64B14"/>
    <w:rsid w:val="00E65589"/>
    <w:rsid w:val="00E7582D"/>
    <w:rsid w:val="00E76CFF"/>
    <w:rsid w:val="00E82A56"/>
    <w:rsid w:val="00E92FA5"/>
    <w:rsid w:val="00EA15D8"/>
    <w:rsid w:val="00EA76D6"/>
    <w:rsid w:val="00EB0EAB"/>
    <w:rsid w:val="00EB5AAA"/>
    <w:rsid w:val="00EB5E40"/>
    <w:rsid w:val="00EB758F"/>
    <w:rsid w:val="00EB7E43"/>
    <w:rsid w:val="00EC703C"/>
    <w:rsid w:val="00ED1ED0"/>
    <w:rsid w:val="00ED2089"/>
    <w:rsid w:val="00EF3153"/>
    <w:rsid w:val="00EF7B7C"/>
    <w:rsid w:val="00F03B92"/>
    <w:rsid w:val="00F22B90"/>
    <w:rsid w:val="00F37DEA"/>
    <w:rsid w:val="00F44AD5"/>
    <w:rsid w:val="00F455E0"/>
    <w:rsid w:val="00F45CF3"/>
    <w:rsid w:val="00F46657"/>
    <w:rsid w:val="00F52F8B"/>
    <w:rsid w:val="00F53755"/>
    <w:rsid w:val="00F56CCB"/>
    <w:rsid w:val="00F60417"/>
    <w:rsid w:val="00F647DC"/>
    <w:rsid w:val="00F658EC"/>
    <w:rsid w:val="00F925D4"/>
    <w:rsid w:val="00F93D1A"/>
    <w:rsid w:val="00F93E3F"/>
    <w:rsid w:val="00F97B3A"/>
    <w:rsid w:val="00FA0F82"/>
    <w:rsid w:val="00FB1C48"/>
    <w:rsid w:val="00FB2A54"/>
    <w:rsid w:val="00FB51D9"/>
    <w:rsid w:val="00FC24CB"/>
    <w:rsid w:val="00FC34F3"/>
    <w:rsid w:val="00FD5F63"/>
    <w:rsid w:val="00FD78FC"/>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ablenetinc.com/KnowledgeBase/QuickStartGuides/QuickTalkerFT%207_12_23-QSG-06-18-21.pdf" TargetMode="External"/><Relationship Id="rId18" Type="http://schemas.openxmlformats.org/officeDocument/2006/relationships/hyperlink" Target="https://enablingdevices.com/activity-guides-product-tips/making-the-most-of-multiple-message-3-4-and-more-voice-output-de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iles.ablenetinc.com/Downloadable_Files/AT/knowledge_base/QuickTalker-FT-12-Blank.pdf" TargetMode="External"/><Relationship Id="rId7" Type="http://schemas.openxmlformats.org/officeDocument/2006/relationships/webSettings" Target="webSettings.xml"/><Relationship Id="rId12" Type="http://schemas.openxmlformats.org/officeDocument/2006/relationships/hyperlink" Target="https://www.ablenetinc.com/quicktalker-ft-23/" TargetMode="External"/><Relationship Id="rId17" Type="http://schemas.openxmlformats.org/officeDocument/2006/relationships/hyperlink" Target="https://ocali.kohacatalog.com/cgi-bin/koha/opac-search.pl?idx=&amp;q=Single+Message&amp;weight_search=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apple.com/us/app/symbol-overlay-maker/id1510255596" TargetMode="External"/><Relationship Id="rId20" Type="http://schemas.openxmlformats.org/officeDocument/2006/relationships/hyperlink" Target="https://apps.apple.com/us/app/symbol-overlay-maker/id151025559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lenetinc.com/quicktalker-ft-12/" TargetMode="External"/><Relationship Id="rId24" Type="http://schemas.openxmlformats.org/officeDocument/2006/relationships/hyperlink" Target="https://files.ablenetinc.com/BigCommerce/content/html/Downloads/SGD_Downloads/quicktalker_12-Shapes.pdf" TargetMode="External"/><Relationship Id="rId5" Type="http://schemas.openxmlformats.org/officeDocument/2006/relationships/styles" Target="styles.xml"/><Relationship Id="rId15" Type="http://schemas.openxmlformats.org/officeDocument/2006/relationships/hyperlink" Target="https://ablenetinc.zendesk.com/hc/en-us/sections/360011858212-SuperTalker-FT" TargetMode="External"/><Relationship Id="rId23" Type="http://schemas.openxmlformats.org/officeDocument/2006/relationships/hyperlink" Target="https://files.ablenetinc.com/BigCommerce/content/html/Downloads/SGD_Downloads/quicktalker_12_core_board_eat_drink.pdf" TargetMode="External"/><Relationship Id="rId10" Type="http://schemas.openxmlformats.org/officeDocument/2006/relationships/image" Target="media/image1.png"/><Relationship Id="rId19" Type="http://schemas.openxmlformats.org/officeDocument/2006/relationships/hyperlink" Target="https://www.assistiveware.com/learn-aac/plan-for-aac-throughout-the-d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Z9jPN9lzCeU" TargetMode="External"/><Relationship Id="rId22" Type="http://schemas.openxmlformats.org/officeDocument/2006/relationships/hyperlink" Target="https://files.ablenetinc.com/BigCommerce/content/html/Downloads/SGD_Downloads/quicktalker_12-CoreActivit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01BD9565-46FA-44E9-BBE4-99431BE46575}"/>
</file>

<file path=docProps/app.xml><?xml version="1.0" encoding="utf-8"?>
<Properties xmlns="http://schemas.openxmlformats.org/officeDocument/2006/extended-properties" xmlns:vt="http://schemas.openxmlformats.org/officeDocument/2006/docPropsVTypes">
  <Template>SPARK%20Guide%20Template%5b8%5d.dotx</Template>
  <TotalTime>212</TotalTime>
  <Pages>4</Pages>
  <Words>1590</Words>
  <Characters>8671</Characters>
  <Application>Microsoft Office Word</Application>
  <DocSecurity>0</DocSecurity>
  <Lines>279</Lines>
  <Paragraphs>110</Paragraphs>
  <ScaleCrop>false</ScaleCrop>
  <Company/>
  <LinksUpToDate>false</LinksUpToDate>
  <CharactersWithSpaces>10151</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46</cp:revision>
  <cp:lastPrinted>2024-11-05T17:30:00Z</cp:lastPrinted>
  <dcterms:created xsi:type="dcterms:W3CDTF">2025-07-18T16:30:00Z</dcterms:created>
  <dcterms:modified xsi:type="dcterms:W3CDTF">2026-02-25T15:37:00Z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